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32" w:rsidRDefault="00471F32" w:rsidP="00471F32">
      <w:pPr>
        <w:spacing w:line="240" w:lineRule="auto"/>
        <w:jc w:val="center"/>
        <w:rPr>
          <w:rFonts w:ascii="Arial Rounded MT Bold" w:hAnsi="Arial Rounded MT Bold" w:cs="Times New Roman"/>
          <w:b/>
          <w:sz w:val="28"/>
          <w:szCs w:val="28"/>
        </w:rPr>
      </w:pPr>
      <w:bookmarkStart w:id="0" w:name="_GoBack"/>
      <w:bookmarkEnd w:id="0"/>
      <w:r w:rsidRPr="000A79F7">
        <w:rPr>
          <w:rFonts w:ascii="Arial Rounded MT Bold" w:hAnsi="Arial Rounded MT Bold" w:cs="Times New Roman"/>
          <w:b/>
          <w:sz w:val="36"/>
          <w:szCs w:val="31"/>
        </w:rPr>
        <w:t xml:space="preserve">Understanding Early Start &amp; Supporting Families                                                                     </w:t>
      </w:r>
      <w:r>
        <w:rPr>
          <w:rFonts w:ascii="Arial Rounded MT Bold" w:hAnsi="Arial Rounded MT Bold" w:cs="Times New Roman"/>
          <w:b/>
          <w:sz w:val="28"/>
          <w:szCs w:val="28"/>
        </w:rPr>
        <w:t>Saturday, April 21</w:t>
      </w:r>
      <w:r w:rsidRPr="00471F32">
        <w:rPr>
          <w:rFonts w:ascii="Arial Rounded MT Bold" w:hAnsi="Arial Rounded MT Bold" w:cs="Times New Roman"/>
          <w:b/>
          <w:sz w:val="28"/>
          <w:szCs w:val="28"/>
          <w:vertAlign w:val="superscript"/>
        </w:rPr>
        <w:t>st</w:t>
      </w:r>
      <w:r>
        <w:rPr>
          <w:rFonts w:ascii="Arial Rounded MT Bold" w:hAnsi="Arial Rounded MT Bold" w:cs="Times New Roman"/>
          <w:b/>
          <w:sz w:val="28"/>
          <w:szCs w:val="28"/>
        </w:rPr>
        <w:t>, 2018 from 9:30 a.m. -12:00 p.m.</w:t>
      </w:r>
    </w:p>
    <w:p w:rsidR="004505FD" w:rsidRPr="004505FD" w:rsidRDefault="004505FD" w:rsidP="00471F32">
      <w:pPr>
        <w:spacing w:line="240" w:lineRule="auto"/>
        <w:jc w:val="center"/>
        <w:rPr>
          <w:rFonts w:ascii="Arial Rounded MT Bold" w:hAnsi="Arial Rounded MT Bold" w:cs="Times New Roman"/>
          <w:b/>
          <w:sz w:val="32"/>
          <w:szCs w:val="31"/>
        </w:rPr>
      </w:pPr>
      <w:r w:rsidRPr="004505FD">
        <w:rPr>
          <w:rFonts w:ascii="Arial Rounded MT Bold" w:hAnsi="Arial Rounded MT Bold" w:cs="Times New Roman"/>
          <w:b/>
          <w:sz w:val="24"/>
          <w:szCs w:val="28"/>
        </w:rPr>
        <w:t>Presented by Trudy Grable</w:t>
      </w:r>
    </w:p>
    <w:p w:rsidR="00471F32" w:rsidRDefault="00471F32" w:rsidP="00471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presentation will begin with a basic overview of Early Start and Special Education, the Individualized Family Service Plan (IFSP), the transition process and the Individualized Education Plan (IEP). It provides a foundation in understanding the transition steps as well as the similarities and differences between early intervention and special education programs. </w:t>
      </w:r>
    </w:p>
    <w:p w:rsidR="00471F32" w:rsidRPr="00CA2337" w:rsidRDefault="00471F32" w:rsidP="00471F3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337">
        <w:rPr>
          <w:rFonts w:ascii="Times New Roman" w:hAnsi="Times New Roman" w:cs="Times New Roman"/>
          <w:b/>
          <w:szCs w:val="24"/>
        </w:rPr>
        <w:t>Designed for FIRST 5 Partners and Other Local Professionals.</w:t>
      </w:r>
    </w:p>
    <w:p w:rsidR="00471F32" w:rsidRPr="00501DE1" w:rsidRDefault="00471F32" w:rsidP="00471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second half, participants will discover insights, tools, and methods to collaborate with families that have a child with a known or suspected disability; understand parental grief; make use of community resources and PHP services; and work with parents who may have their own disabilities. The focus is fostering resiliency in these families and their young children. </w:t>
      </w:r>
    </w:p>
    <w:p w:rsidR="00471F32" w:rsidRDefault="00471F32" w:rsidP="00471F32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0A79F7">
        <w:rPr>
          <w:rFonts w:ascii="Arial Rounded MT Bold" w:hAnsi="Arial Rounded MT Bold" w:cs="Times New Roman"/>
          <w:b/>
          <w:sz w:val="36"/>
          <w:szCs w:val="31"/>
        </w:rPr>
        <w:t>Learning Disability Simulation</w:t>
      </w:r>
      <w:r w:rsidRPr="000A79F7">
        <w:rPr>
          <w:rFonts w:ascii="Arial Rounded MT Bold" w:hAnsi="Arial Rounded MT Bold" w:cs="Times New Roman"/>
          <w:b/>
          <w:sz w:val="36"/>
          <w:szCs w:val="28"/>
        </w:rPr>
        <w:t xml:space="preserve">                                              </w:t>
      </w:r>
      <w:r>
        <w:rPr>
          <w:rFonts w:ascii="Arial Rounded MT Bold" w:hAnsi="Arial Rounded MT Bold" w:cs="Times New Roman"/>
          <w:b/>
          <w:sz w:val="28"/>
          <w:szCs w:val="28"/>
        </w:rPr>
        <w:t>Saturday, April 21</w:t>
      </w:r>
      <w:r w:rsidRPr="00471F32">
        <w:rPr>
          <w:rFonts w:ascii="Arial Rounded MT Bold" w:hAnsi="Arial Rounded MT Bold" w:cs="Times New Roman"/>
          <w:b/>
          <w:sz w:val="28"/>
          <w:szCs w:val="28"/>
          <w:vertAlign w:val="superscript"/>
        </w:rPr>
        <w:t>st</w:t>
      </w:r>
      <w:r>
        <w:rPr>
          <w:rFonts w:ascii="Arial Rounded MT Bold" w:hAnsi="Arial Rounded MT Bold" w:cs="Times New Roman"/>
          <w:b/>
          <w:sz w:val="28"/>
          <w:szCs w:val="28"/>
        </w:rPr>
        <w:t>, 2018 from 1:00 p.m. – 3:00 p.m.</w:t>
      </w:r>
    </w:p>
    <w:p w:rsidR="004505FD" w:rsidRPr="004505FD" w:rsidRDefault="004505FD" w:rsidP="00471F32">
      <w:pPr>
        <w:jc w:val="center"/>
        <w:rPr>
          <w:rFonts w:ascii="Arial Rounded MT Bold" w:hAnsi="Arial Rounded MT Bold" w:cs="Times New Roman"/>
          <w:b/>
          <w:sz w:val="32"/>
          <w:szCs w:val="31"/>
        </w:rPr>
      </w:pPr>
      <w:r w:rsidRPr="004505FD">
        <w:rPr>
          <w:rFonts w:ascii="Arial Rounded MT Bold" w:hAnsi="Arial Rounded MT Bold" w:cs="Times New Roman"/>
          <w:b/>
          <w:sz w:val="24"/>
          <w:szCs w:val="28"/>
        </w:rPr>
        <w:t>Facilitated by Melissa King</w:t>
      </w:r>
    </w:p>
    <w:p w:rsidR="00471F32" w:rsidRDefault="00471F32" w:rsidP="00471F32">
      <w:pPr>
        <w:spacing w:line="240" w:lineRule="auto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Experience firsthand through this learning disability simulation* different types of learning challenges faced on a daily basis by children/students with LD and/or ADHD challenges.</w:t>
      </w:r>
      <w:r w:rsidRPr="00501DE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F32" w:rsidRDefault="00471F32" w:rsidP="00471F32">
      <w:pPr>
        <w:spacing w:line="240" w:lineRule="auto"/>
        <w:jc w:val="center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501DE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 not-to-be-missed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event! Parents welcome!</w:t>
      </w:r>
    </w:p>
    <w:p w:rsidR="00471F32" w:rsidRPr="00501DE1" w:rsidRDefault="00471F32" w:rsidP="00471F32">
      <w:pPr>
        <w:spacing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You will emerge more sensitive, empathetic and better able to advocate for the child, no matter what his/her particular disability may be. 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>*We use Experience Dyslexia materials offered through the International Dyslexia Association</w:t>
      </w:r>
    </w:p>
    <w:p w:rsidR="00471F32" w:rsidRDefault="00471F32" w:rsidP="00471F32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471F32" w:rsidRDefault="00471F32" w:rsidP="00471F32">
      <w:pPr>
        <w:ind w:left="1440" w:hanging="1440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Location: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Parents Helping Parents in the </w:t>
      </w:r>
      <w:proofErr w:type="spellStart"/>
      <w:r>
        <w:rPr>
          <w:rStyle w:val="HTMLTypewriter"/>
          <w:rFonts w:ascii="Times New Roman" w:hAnsi="Times New Roman" w:cs="Times New Roman"/>
          <w:sz w:val="24"/>
          <w:szCs w:val="24"/>
        </w:rPr>
        <w:t>Sobrato</w:t>
      </w:r>
      <w:proofErr w:type="spell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Center for Nonprofits-San Jose                                                                           1400 </w:t>
      </w:r>
      <w:proofErr w:type="spellStart"/>
      <w:r>
        <w:rPr>
          <w:rStyle w:val="HTMLTypewriter"/>
          <w:rFonts w:ascii="Times New Roman" w:hAnsi="Times New Roman" w:cs="Times New Roman"/>
          <w:sz w:val="24"/>
          <w:szCs w:val="24"/>
        </w:rPr>
        <w:t>Parkmoor</w:t>
      </w:r>
      <w:proofErr w:type="spellEnd"/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Avenue, Suite 100                                                                                                                   San Jose, CA 95126</w:t>
      </w:r>
    </w:p>
    <w:p w:rsidR="00471F32" w:rsidRDefault="00471F32" w:rsidP="00471F32">
      <w:pPr>
        <w:ind w:left="1440" w:hanging="1440"/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Registration:</w:t>
      </w:r>
      <w:r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Please email </w:t>
      </w:r>
      <w:hyperlink r:id="rId6" w:history="1">
        <w:r w:rsidR="00106A84" w:rsidRPr="00E7486D">
          <w:rPr>
            <w:rStyle w:val="Hyperlink"/>
            <w:rFonts w:ascii="Times New Roman" w:eastAsia="Courier New" w:hAnsi="Times New Roman" w:cs="Times New Roman"/>
            <w:sz w:val="24"/>
            <w:szCs w:val="24"/>
          </w:rPr>
          <w:t>judy@php.com</w:t>
        </w:r>
      </w:hyperlink>
      <w:r w:rsidR="00106A84">
        <w:rPr>
          <w:rStyle w:val="HTMLTypewriter"/>
          <w:rFonts w:ascii="Times New Roman" w:hAnsi="Times New Roman" w:cs="Times New Roman"/>
          <w:sz w:val="24"/>
          <w:szCs w:val="24"/>
        </w:rPr>
        <w:t xml:space="preserve"> or call (408)727-5775 x110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leaving your name,                                                                                                                            email, phone number, job title, organization.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You are expected to attend both sessions to earn a certificate of completion.</w:t>
      </w:r>
    </w:p>
    <w:sectPr w:rsidR="00471F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8B" w:rsidRDefault="0060788B" w:rsidP="00471F32">
      <w:pPr>
        <w:spacing w:after="0" w:line="240" w:lineRule="auto"/>
      </w:pPr>
      <w:r>
        <w:separator/>
      </w:r>
    </w:p>
  </w:endnote>
  <w:endnote w:type="continuationSeparator" w:id="0">
    <w:p w:rsidR="0060788B" w:rsidRDefault="0060788B" w:rsidP="0047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F7" w:rsidRPr="000A79F7" w:rsidRDefault="00471F32" w:rsidP="000A79F7">
    <w:pPr>
      <w:pStyle w:val="Footer"/>
      <w:tabs>
        <w:tab w:val="left" w:pos="112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8B" w:rsidRDefault="0060788B" w:rsidP="00471F32">
      <w:pPr>
        <w:spacing w:after="0" w:line="240" w:lineRule="auto"/>
      </w:pPr>
      <w:r>
        <w:separator/>
      </w:r>
    </w:p>
  </w:footnote>
  <w:footnote w:type="continuationSeparator" w:id="0">
    <w:p w:rsidR="0060788B" w:rsidRDefault="0060788B" w:rsidP="0047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37" w:rsidRDefault="00471F32" w:rsidP="000A79F7">
    <w:pPr>
      <w:pBdr>
        <w:bottom w:val="single" w:sz="4" w:space="1" w:color="auto"/>
      </w:pBdr>
      <w:spacing w:line="240" w:lineRule="auto"/>
      <w:jc w:val="center"/>
      <w:rPr>
        <w:rFonts w:ascii="Times New Roman" w:hAnsi="Times New Roman" w:cs="Times New Roman"/>
        <w:i/>
        <w:sz w:val="32"/>
        <w:szCs w:val="40"/>
      </w:rPr>
    </w:pPr>
    <w:r>
      <w:rPr>
        <w:rStyle w:val="HTMLTypewriter"/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44A4FA2" wp14:editId="21DDC48F">
          <wp:extent cx="1095375" cy="1143000"/>
          <wp:effectExtent l="0" t="0" r="9525" b="0"/>
          <wp:docPr id="1" name="Picture 1" descr="C:\Users\zoe\Desktop\F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e\Desktop\F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79F7">
      <w:rPr>
        <w:rFonts w:ascii="Times New Roman" w:hAnsi="Times New Roman" w:cs="Times New Roman"/>
        <w:i/>
        <w:sz w:val="32"/>
        <w:szCs w:val="40"/>
      </w:rPr>
      <w:t>Partner Special Needs Training Series—Basic</w:t>
    </w:r>
    <w:r>
      <w:rPr>
        <w:rStyle w:val="HTMLTypewriter"/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96F57C0" wp14:editId="5F861DD1">
          <wp:extent cx="1035330" cy="917007"/>
          <wp:effectExtent l="0" t="0" r="0" b="0"/>
          <wp:docPr id="3" name="Picture 3" descr="C:\Users\zoe\Desktop\2b1693_5519602c2c374aa2b09643bbca6b8b7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e\Desktop\2b1693_5519602c2c374aa2b09643bbca6b8b7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414" cy="93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9F7" w:rsidRPr="00CA2337" w:rsidRDefault="00471F32" w:rsidP="00CA2337">
    <w:pPr>
      <w:pBdr>
        <w:bottom w:val="single" w:sz="4" w:space="1" w:color="auto"/>
      </w:pBdr>
      <w:spacing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szCs w:val="24"/>
      </w:rPr>
      <w:t xml:space="preserve">Facilitated by PHP. </w:t>
    </w:r>
    <w:r w:rsidRPr="00CA2337">
      <w:rPr>
        <w:rFonts w:ascii="Times New Roman" w:hAnsi="Times New Roman" w:cs="Times New Roman"/>
        <w:b/>
        <w:szCs w:val="24"/>
      </w:rPr>
      <w:t>Funded by First 5</w:t>
    </w:r>
    <w:r>
      <w:rPr>
        <w:rFonts w:ascii="Times New Roman" w:hAnsi="Times New Roman" w:cs="Times New Roman"/>
        <w:b/>
        <w:szCs w:val="24"/>
      </w:rPr>
      <w:t xml:space="preserve"> Santa Clara County.</w:t>
    </w:r>
    <w:r w:rsidRPr="000A79F7">
      <w:rPr>
        <w:rFonts w:ascii="Arial Rounded MT Bold" w:hAnsi="Arial Rounded MT Bold" w:cs="Times New Roman"/>
        <w:i/>
        <w:sz w:val="32"/>
        <w:szCs w:val="40"/>
      </w:rPr>
      <w:t xml:space="preserve">            </w:t>
    </w:r>
    <w:r>
      <w:rPr>
        <w:rFonts w:ascii="Times New Roman" w:hAnsi="Times New Roman" w:cs="Times New Roman"/>
        <w:i/>
        <w:sz w:val="24"/>
        <w:szCs w:val="24"/>
      </w:rPr>
      <w:t xml:space="preserve">                                     </w:t>
    </w:r>
  </w:p>
  <w:p w:rsidR="000A79F7" w:rsidRDefault="00607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32"/>
    <w:rsid w:val="00106A84"/>
    <w:rsid w:val="001D5AF3"/>
    <w:rsid w:val="004505FD"/>
    <w:rsid w:val="00471F32"/>
    <w:rsid w:val="004F017A"/>
    <w:rsid w:val="0060788B"/>
    <w:rsid w:val="00BE0BF7"/>
    <w:rsid w:val="00D1320E"/>
    <w:rsid w:val="00E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61913-6939-4BE6-B9F2-B8F157C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3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71F32"/>
    <w:rPr>
      <w:color w:val="0000FF"/>
      <w:u w:val="single"/>
    </w:rPr>
  </w:style>
  <w:style w:type="character" w:styleId="HTMLTypewriter">
    <w:name w:val="HTML Typewriter"/>
    <w:semiHidden/>
    <w:unhideWhenUsed/>
    <w:rsid w:val="00471F32"/>
    <w:rPr>
      <w:rFonts w:ascii="Courier New" w:eastAsia="Courier New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3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y@ph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Folger</dc:creator>
  <cp:lastModifiedBy>Martha Nevarez</cp:lastModifiedBy>
  <cp:revision>2</cp:revision>
  <cp:lastPrinted>2018-01-23T19:38:00Z</cp:lastPrinted>
  <dcterms:created xsi:type="dcterms:W3CDTF">2018-02-27T00:13:00Z</dcterms:created>
  <dcterms:modified xsi:type="dcterms:W3CDTF">2018-02-27T00:13:00Z</dcterms:modified>
</cp:coreProperties>
</file>