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1C6AA4" w:rsidTr="001C6AA4">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C6AA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C6AA4">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5850"/>
                                <w:gridCol w:w="3150"/>
                              </w:tblGrid>
                              <w:tr w:rsidR="001C6AA4">
                                <w:trPr>
                                  <w:tblCellSpacing w:w="0" w:type="dxa"/>
                                </w:trPr>
                                <w:tc>
                                  <w:tcPr>
                                    <w:tcW w:w="5850" w:type="dxa"/>
                                    <w:hideMark/>
                                  </w:tcPr>
                                  <w:tbl>
                                    <w:tblPr>
                                      <w:tblpPr w:vertAnchor="text"/>
                                      <w:tblW w:w="5000" w:type="pct"/>
                                      <w:tblCellMar>
                                        <w:left w:w="0" w:type="dxa"/>
                                        <w:right w:w="0" w:type="dxa"/>
                                      </w:tblCellMar>
                                      <w:tblLook w:val="04A0" w:firstRow="1" w:lastRow="0" w:firstColumn="1" w:lastColumn="0" w:noHBand="0" w:noVBand="1"/>
                                    </w:tblPr>
                                    <w:tblGrid>
                                      <w:gridCol w:w="5850"/>
                                    </w:tblGrid>
                                    <w:tr w:rsidR="001C6AA4">
                                      <w:tc>
                                        <w:tcPr>
                                          <w:tcW w:w="0" w:type="auto"/>
                                          <w:tcMar>
                                            <w:top w:w="0" w:type="dxa"/>
                                            <w:left w:w="270" w:type="dxa"/>
                                            <w:bottom w:w="135" w:type="dxa"/>
                                            <w:right w:w="270" w:type="dxa"/>
                                          </w:tcMar>
                                          <w:hideMark/>
                                        </w:tcPr>
                                        <w:p w:rsidR="001C6AA4" w:rsidRDefault="001C6AA4"/>
                                      </w:tc>
                                    </w:tr>
                                  </w:tbl>
                                  <w:p w:rsidR="001C6AA4" w:rsidRDefault="001C6AA4">
                                    <w:pPr>
                                      <w:rPr>
                                        <w:rFonts w:eastAsia="Times New Roman"/>
                                        <w:sz w:val="20"/>
                                        <w:szCs w:val="20"/>
                                      </w:rPr>
                                    </w:pPr>
                                  </w:p>
                                </w:tc>
                                <w:tc>
                                  <w:tcPr>
                                    <w:tcW w:w="3150" w:type="dxa"/>
                                    <w:hideMark/>
                                  </w:tcPr>
                                  <w:tbl>
                                    <w:tblPr>
                                      <w:tblpPr w:vertAnchor="text"/>
                                      <w:tblW w:w="5000" w:type="pct"/>
                                      <w:tblCellMar>
                                        <w:left w:w="0" w:type="dxa"/>
                                        <w:right w:w="0" w:type="dxa"/>
                                      </w:tblCellMar>
                                      <w:tblLook w:val="04A0" w:firstRow="1" w:lastRow="0" w:firstColumn="1" w:lastColumn="0" w:noHBand="0" w:noVBand="1"/>
                                    </w:tblPr>
                                    <w:tblGrid>
                                      <w:gridCol w:w="3150"/>
                                    </w:tblGrid>
                                    <w:tr w:rsidR="001C6AA4">
                                      <w:tc>
                                        <w:tcPr>
                                          <w:tcW w:w="0" w:type="auto"/>
                                          <w:tcMar>
                                            <w:top w:w="0" w:type="dxa"/>
                                            <w:left w:w="270" w:type="dxa"/>
                                            <w:bottom w:w="135" w:type="dxa"/>
                                            <w:right w:w="270" w:type="dxa"/>
                                          </w:tcMar>
                                          <w:hideMark/>
                                        </w:tcPr>
                                        <w:p w:rsidR="001C6AA4" w:rsidRDefault="001C6AA4">
                                          <w:pPr>
                                            <w:spacing w:line="300" w:lineRule="auto"/>
                                            <w:rPr>
                                              <w:rFonts w:ascii="Arial" w:eastAsia="Times New Roman" w:hAnsi="Arial" w:cs="Arial"/>
                                              <w:color w:val="000000"/>
                                              <w:sz w:val="21"/>
                                              <w:szCs w:val="21"/>
                                            </w:rPr>
                                          </w:pPr>
                                          <w:hyperlink r:id="rId5" w:tgtFrame="_blank" w:history="1">
                                            <w:r>
                                              <w:rPr>
                                                <w:rStyle w:val="Hyperlink"/>
                                                <w:rFonts w:ascii="Arial" w:eastAsia="Times New Roman" w:hAnsi="Arial" w:cs="Arial"/>
                                                <w:color w:val="000000"/>
                                                <w:sz w:val="21"/>
                                                <w:szCs w:val="21"/>
                                              </w:rPr>
                                              <w:t xml:space="preserve">View this </w:t>
                                            </w:r>
                                            <w:bookmarkStart w:id="0" w:name="_GoBack"/>
                                            <w:bookmarkEnd w:id="0"/>
                                            <w:r>
                                              <w:rPr>
                                                <w:rStyle w:val="Hyperlink"/>
                                                <w:rFonts w:ascii="Arial" w:eastAsia="Times New Roman" w:hAnsi="Arial" w:cs="Arial"/>
                                                <w:color w:val="000000"/>
                                                <w:sz w:val="21"/>
                                                <w:szCs w:val="21"/>
                                              </w:rPr>
                                              <w:t>e</w:t>
                                            </w:r>
                                            <w:r>
                                              <w:rPr>
                                                <w:rStyle w:val="Hyperlink"/>
                                                <w:rFonts w:ascii="Arial" w:eastAsia="Times New Roman" w:hAnsi="Arial" w:cs="Arial"/>
                                                <w:color w:val="000000"/>
                                                <w:sz w:val="21"/>
                                                <w:szCs w:val="21"/>
                                              </w:rPr>
                                              <w:t>mail in your browser</w:t>
                                            </w:r>
                                          </w:hyperlink>
                                          <w:r>
                                            <w:rPr>
                                              <w:rFonts w:ascii="Arial" w:eastAsia="Times New Roman" w:hAnsi="Arial" w:cs="Arial"/>
                                              <w:color w:val="000000"/>
                                              <w:sz w:val="21"/>
                                              <w:szCs w:val="21"/>
                                            </w:rPr>
                                            <w:t xml:space="preserve"> </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jc w:val="center"/>
                    <w:rPr>
                      <w:rFonts w:eastAsia="Times New Roman"/>
                      <w:sz w:val="20"/>
                      <w:szCs w:val="20"/>
                    </w:rPr>
                  </w:pPr>
                </w:p>
              </w:tc>
            </w:tr>
          </w:tbl>
          <w:p w:rsidR="001C6AA4" w:rsidRDefault="001C6AA4">
            <w:pPr>
              <w:jc w:val="center"/>
              <w:rPr>
                <w:rFonts w:eastAsia="Times New Roman"/>
                <w:sz w:val="20"/>
                <w:szCs w:val="20"/>
              </w:rPr>
            </w:pPr>
          </w:p>
        </w:tc>
      </w:tr>
      <w:tr w:rsidR="001C6AA4" w:rsidTr="001C6AA4">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C6AA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C6AA4">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1C6AA4">
                                <w:tc>
                                  <w:tcPr>
                                    <w:tcW w:w="0" w:type="auto"/>
                                    <w:tcMar>
                                      <w:top w:w="0" w:type="dxa"/>
                                      <w:left w:w="135" w:type="dxa"/>
                                      <w:bottom w:w="0" w:type="dxa"/>
                                      <w:right w:w="135" w:type="dxa"/>
                                    </w:tcMar>
                                    <w:hideMark/>
                                  </w:tcPr>
                                  <w:p w:rsidR="001C6AA4" w:rsidRDefault="001C6AA4">
                                    <w:pPr>
                                      <w:jc w:val="center"/>
                                      <w:rPr>
                                        <w:rFonts w:eastAsia="Times New Roman"/>
                                      </w:rPr>
                                    </w:pPr>
                                    <w:r>
                                      <w:rPr>
                                        <w:rFonts w:eastAsia="Times New Roman"/>
                                        <w:noProof/>
                                        <w:color w:val="0000FF"/>
                                      </w:rPr>
                                      <w:drawing>
                                        <wp:inline distT="0" distB="0" distL="0" distR="0">
                                          <wp:extent cx="5372100" cy="1790700"/>
                                          <wp:effectExtent l="0" t="0" r="0" b="0"/>
                                          <wp:docPr id="1" name="Picture 1" descr="https://gallery.mailchimp.com/da8bc7af72e088808bf018364/images/19e274a3-efd1-4a92-818f-344a9c6d00f7.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a8bc7af72e088808bf018364/images/19e274a3-efd1-4a92-818f-344a9c6d00f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jc w:val="center"/>
                    <w:rPr>
                      <w:rFonts w:eastAsia="Times New Roman"/>
                      <w:sz w:val="20"/>
                      <w:szCs w:val="20"/>
                    </w:rPr>
                  </w:pPr>
                </w:p>
              </w:tc>
            </w:tr>
          </w:tbl>
          <w:p w:rsidR="001C6AA4" w:rsidRDefault="001C6AA4">
            <w:pPr>
              <w:jc w:val="center"/>
              <w:rPr>
                <w:rFonts w:eastAsia="Times New Roman"/>
                <w:sz w:val="20"/>
                <w:szCs w:val="20"/>
              </w:rPr>
            </w:pPr>
          </w:p>
        </w:tc>
      </w:tr>
      <w:tr w:rsidR="001C6AA4" w:rsidTr="001C6AA4">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C6AA4">
              <w:trPr>
                <w:jc w:val="center"/>
              </w:trPr>
              <w:tc>
                <w:tcPr>
                  <w:tcW w:w="0" w:type="auto"/>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C6AA4">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1C6AA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1C6AA4">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1C6AA4">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
                                            <w:gridCol w:w="8993"/>
                                          </w:tblGrid>
                                          <w:tr w:rsidR="001C6AA4">
                                            <w:trPr>
                                              <w:tblCellSpacing w:w="0" w:type="dxa"/>
                                              <w:jc w:val="center"/>
                                            </w:trPr>
                                            <w:tc>
                                              <w:tcPr>
                                                <w:tcW w:w="0" w:type="auto"/>
                                                <w:hideMark/>
                                              </w:tcPr>
                                              <w:p w:rsidR="001C6AA4" w:rsidRDefault="001C6AA4">
                                                <w:pPr>
                                                  <w:rPr>
                                                    <w:rFonts w:eastAsia="Times New Roman"/>
                                                    <w:sz w:val="20"/>
                                                    <w:szCs w:val="20"/>
                                                  </w:rPr>
                                                </w:pPr>
                                              </w:p>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993"/>
                                                </w:tblGrid>
                                                <w:tr w:rsidR="001C6AA4">
                                                  <w:tc>
                                                    <w:tcPr>
                                                      <w:tcW w:w="0" w:type="auto"/>
                                                      <w:tcMar>
                                                        <w:top w:w="135" w:type="dxa"/>
                                                        <w:left w:w="270" w:type="dxa"/>
                                                        <w:bottom w:w="135" w:type="dxa"/>
                                                        <w:right w:w="270" w:type="dxa"/>
                                                      </w:tcMar>
                                                      <w:vAlign w:val="center"/>
                                                      <w:hideMark/>
                                                    </w:tcPr>
                                                    <w:tbl>
                                                      <w:tblPr>
                                                        <w:tblW w:w="5000" w:type="pct"/>
                                                        <w:shd w:val="clear" w:color="auto" w:fill="A22413"/>
                                                        <w:tblLook w:val="04A0" w:firstRow="1" w:lastRow="0" w:firstColumn="1" w:lastColumn="0" w:noHBand="0" w:noVBand="1"/>
                                                      </w:tblPr>
                                                      <w:tblGrid>
                                                        <w:gridCol w:w="8453"/>
                                                      </w:tblGrid>
                                                      <w:tr w:rsidR="001C6AA4">
                                                        <w:tc>
                                                          <w:tcPr>
                                                            <w:tcW w:w="0" w:type="auto"/>
                                                            <w:shd w:val="clear" w:color="auto" w:fill="A22413"/>
                                                            <w:tcMar>
                                                              <w:top w:w="270" w:type="dxa"/>
                                                              <w:left w:w="270" w:type="dxa"/>
                                                              <w:bottom w:w="270" w:type="dxa"/>
                                                              <w:right w:w="270" w:type="dxa"/>
                                                            </w:tcMar>
                                                            <w:hideMark/>
                                                          </w:tcPr>
                                                          <w:p w:rsidR="001C6AA4" w:rsidRDefault="001C6AA4">
                                                            <w:pPr>
                                                              <w:spacing w:line="360" w:lineRule="auto"/>
                                                              <w:jc w:val="center"/>
                                                              <w:rPr>
                                                                <w:rFonts w:ascii="Helvetica" w:eastAsia="Times New Roman" w:hAnsi="Helvetica"/>
                                                                <w:color w:val="F2F2F2"/>
                                                                <w:sz w:val="21"/>
                                                                <w:szCs w:val="21"/>
                                                              </w:rPr>
                                                            </w:pPr>
                                                            <w:r>
                                                              <w:rPr>
                                                                <w:rStyle w:val="Strong"/>
                                                                <w:rFonts w:ascii="Helvetica" w:eastAsia="Times New Roman" w:hAnsi="Helvetica"/>
                                                                <w:color w:val="F2F2F2"/>
                                                                <w:sz w:val="29"/>
                                                                <w:szCs w:val="29"/>
                                                              </w:rPr>
                                                              <w:t>Register now for our latest nonprofit trainings!</w:t>
                                                            </w:r>
                                                            <w:r>
                                                              <w:rPr>
                                                                <w:rFonts w:ascii="Helvetica" w:eastAsia="Times New Roman" w:hAnsi="Helvetica"/>
                                                                <w:color w:val="F2F2F2"/>
                                                                <w:sz w:val="21"/>
                                                                <w:szCs w:val="21"/>
                                                              </w:rPr>
                                                              <w:t xml:space="preserve"> </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jc w:val="cente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pStyle w:val="Heading2"/>
                                                        <w:spacing w:before="0" w:beforeAutospacing="0" w:after="0" w:afterAutospacing="0" w:line="300" w:lineRule="auto"/>
                                                        <w:jc w:val="center"/>
                                                        <w:rPr>
                                                          <w:rFonts w:ascii="Helvetica" w:eastAsia="Times New Roman" w:hAnsi="Helvetica"/>
                                                          <w:color w:val="000000"/>
                                                          <w:sz w:val="39"/>
                                                          <w:szCs w:val="39"/>
                                                        </w:rPr>
                                                      </w:pPr>
                                                      <w:r>
                                                        <w:rPr>
                                                          <w:rFonts w:ascii="Helvetica" w:eastAsia="Times New Roman" w:hAnsi="Helvetica"/>
                                                          <w:color w:val="000000"/>
                                                          <w:sz w:val="39"/>
                                                          <w:szCs w:val="39"/>
                                                        </w:rPr>
                                                        <w:t>Is Your Organization Ready to Serve</w:t>
                                                      </w:r>
                                                      <w:r>
                                                        <w:rPr>
                                                          <w:rFonts w:ascii="Helvetica" w:eastAsia="Times New Roman" w:hAnsi="Helvetica"/>
                                                          <w:color w:val="000000"/>
                                                          <w:sz w:val="39"/>
                                                          <w:szCs w:val="39"/>
                                                        </w:rPr>
                                                        <w:br/>
                                                        <w:t>LGBTQ+ Youth?</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spacing w:line="360" w:lineRule="auto"/>
                                                        <w:jc w:val="center"/>
                                                        <w:rPr>
                                                          <w:rFonts w:ascii="Arial" w:eastAsia="Times New Roman" w:hAnsi="Arial" w:cs="Arial"/>
                                                          <w:color w:val="000000"/>
                                                          <w:sz w:val="21"/>
                                                          <w:szCs w:val="21"/>
                                                        </w:rPr>
                                                      </w:pPr>
                                                      <w:r>
                                                        <w:rPr>
                                                          <w:rStyle w:val="Emphasis"/>
                                                          <w:rFonts w:ascii="Arial" w:eastAsia="Times New Roman" w:hAnsi="Arial" w:cs="Arial"/>
                                                          <w:color w:val="A52A2A"/>
                                                        </w:rPr>
                                                        <w:t>Sponsored by the County of Santa Clara</w:t>
                                                      </w:r>
                                                      <w:r>
                                                        <w:rPr>
                                                          <w:rFonts w:ascii="Arial" w:eastAsia="Times New Roman" w:hAnsi="Arial" w:cs="Arial"/>
                                                          <w:color w:val="000000"/>
                                                          <w:sz w:val="21"/>
                                                          <w:szCs w:val="21"/>
                                                        </w:rPr>
                                                        <w:br/>
                                                      </w:r>
                                                      <w:r>
                                                        <w:rPr>
                                                          <w:rStyle w:val="Strong"/>
                                                          <w:rFonts w:ascii="Arial" w:eastAsia="Times New Roman" w:hAnsi="Arial" w:cs="Arial"/>
                                                          <w:color w:val="000000"/>
                                                          <w:sz w:val="21"/>
                                                          <w:szCs w:val="21"/>
                                                        </w:rPr>
                                                        <w:t>Monday, November 5, 2018</w:t>
                                                      </w:r>
                                                    </w:p>
                                                    <w:p w:rsidR="001C6AA4" w:rsidRDefault="001C6AA4">
                                                      <w:pPr>
                                                        <w:spacing w:line="360" w:lineRule="auto"/>
                                                        <w:jc w:val="center"/>
                                                        <w:rPr>
                                                          <w:rFonts w:ascii="Arial" w:eastAsia="Times New Roman" w:hAnsi="Arial" w:cs="Arial"/>
                                                          <w:color w:val="000000"/>
                                                          <w:sz w:val="21"/>
                                                          <w:szCs w:val="21"/>
                                                        </w:rPr>
                                                      </w:pPr>
                                                      <w:r>
                                                        <w:rPr>
                                                          <w:rFonts w:ascii="Arial" w:eastAsia="Times New Roman" w:hAnsi="Arial" w:cs="Arial"/>
                                                          <w:color w:val="000000"/>
                                                          <w:sz w:val="21"/>
                                                          <w:szCs w:val="21"/>
                                                        </w:rPr>
                                                        <w:t>12:00pm-4:00pm</w:t>
                                                      </w:r>
                                                    </w:p>
                                                    <w:p w:rsidR="001C6AA4" w:rsidRDefault="001C6AA4">
                                                      <w:pPr>
                                                        <w:spacing w:line="360" w:lineRule="auto"/>
                                                        <w:jc w:val="center"/>
                                                        <w:rPr>
                                                          <w:rFonts w:ascii="Arial" w:eastAsia="Times New Roman" w:hAnsi="Arial" w:cs="Arial"/>
                                                          <w:color w:val="000000"/>
                                                          <w:sz w:val="21"/>
                                                          <w:szCs w:val="21"/>
                                                        </w:rPr>
                                                      </w:pPr>
                                                      <w:proofErr w:type="spellStart"/>
                                                      <w:r>
                                                        <w:rPr>
                                                          <w:rStyle w:val="Strong"/>
                                                          <w:rFonts w:ascii="Arial" w:eastAsia="Times New Roman" w:hAnsi="Arial" w:cs="Arial"/>
                                                          <w:color w:val="000000"/>
                                                          <w:sz w:val="21"/>
                                                          <w:szCs w:val="21"/>
                                                        </w:rPr>
                                                        <w:t>Sobrato</w:t>
                                                      </w:r>
                                                      <w:proofErr w:type="spellEnd"/>
                                                      <w:r>
                                                        <w:rPr>
                                                          <w:rStyle w:val="Strong"/>
                                                          <w:rFonts w:ascii="Arial" w:eastAsia="Times New Roman" w:hAnsi="Arial" w:cs="Arial"/>
                                                          <w:color w:val="000000"/>
                                                          <w:sz w:val="21"/>
                                                          <w:szCs w:val="21"/>
                                                        </w:rPr>
                                                        <w:t xml:space="preserve"> Center for Nonprofits - San Jose</w:t>
                                                      </w:r>
                                                      <w:r>
                                                        <w:rPr>
                                                          <w:rFonts w:ascii="Arial" w:eastAsia="Times New Roman" w:hAnsi="Arial" w:cs="Arial"/>
                                                          <w:color w:val="000000"/>
                                                          <w:sz w:val="21"/>
                                                          <w:szCs w:val="21"/>
                                                        </w:rPr>
                                                        <w:br/>
                                                        <w:t xml:space="preserve">1400 </w:t>
                                                      </w:r>
                                                      <w:proofErr w:type="spellStart"/>
                                                      <w:r>
                                                        <w:rPr>
                                                          <w:rFonts w:ascii="Arial" w:eastAsia="Times New Roman" w:hAnsi="Arial" w:cs="Arial"/>
                                                          <w:color w:val="000000"/>
                                                          <w:sz w:val="21"/>
                                                          <w:szCs w:val="21"/>
                                                        </w:rPr>
                                                        <w:t>Parkmoor</w:t>
                                                      </w:r>
                                                      <w:proofErr w:type="spellEnd"/>
                                                      <w:r>
                                                        <w:rPr>
                                                          <w:rFonts w:ascii="Arial" w:eastAsia="Times New Roman" w:hAnsi="Arial" w:cs="Arial"/>
                                                          <w:color w:val="000000"/>
                                                          <w:sz w:val="21"/>
                                                          <w:szCs w:val="21"/>
                                                        </w:rPr>
                                                        <w:t xml:space="preserve"> Ave., San Jose, CA 95126 </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pStyle w:val="NormalWeb"/>
                                                        <w:spacing w:before="150" w:beforeAutospacing="0" w:after="150" w:afterAutospacing="0" w:line="360" w:lineRule="auto"/>
                                                        <w:rPr>
                                                          <w:rFonts w:ascii="Arial" w:hAnsi="Arial" w:cs="Arial"/>
                                                          <w:color w:val="000000"/>
                                                          <w:sz w:val="21"/>
                                                          <w:szCs w:val="21"/>
                                                        </w:rPr>
                                                      </w:pPr>
                                                      <w:r>
                                                        <w:rPr>
                                                          <w:rStyle w:val="Strong"/>
                                                          <w:rFonts w:ascii="Arial" w:hAnsi="Arial" w:cs="Arial"/>
                                                          <w:color w:val="000000"/>
                                                          <w:sz w:val="21"/>
                                                          <w:szCs w:val="21"/>
                                                        </w:rPr>
                                                        <w:t>Prepare your organization to serve LGBTQ+ youth and their families!</w:t>
                                                      </w:r>
                                                    </w:p>
                                                    <w:p w:rsidR="001C6AA4" w:rsidRDefault="001C6AA4">
                                                      <w:pPr>
                                                        <w:pStyle w:val="NormalWeb"/>
                                                        <w:spacing w:before="150" w:beforeAutospacing="0" w:after="150" w:afterAutospacing="0" w:line="360" w:lineRule="auto"/>
                                                        <w:rPr>
                                                          <w:rFonts w:ascii="Arial" w:hAnsi="Arial" w:cs="Arial"/>
                                                          <w:color w:val="000000"/>
                                                          <w:sz w:val="21"/>
                                                          <w:szCs w:val="21"/>
                                                        </w:rPr>
                                                      </w:pPr>
                                                      <w:r>
                                                        <w:rPr>
                                                          <w:rFonts w:ascii="Arial" w:hAnsi="Arial" w:cs="Arial"/>
                                                          <w:color w:val="000000"/>
                                                          <w:sz w:val="21"/>
                                                          <w:szCs w:val="21"/>
                                                        </w:rPr>
                                                        <w:t>The </w:t>
                                                      </w:r>
                                                      <w:r>
                                                        <w:rPr>
                                                          <w:rStyle w:val="Strong"/>
                                                          <w:rFonts w:ascii="Arial" w:hAnsi="Arial" w:cs="Arial"/>
                                                          <w:color w:val="000000"/>
                                                          <w:sz w:val="21"/>
                                                          <w:szCs w:val="21"/>
                                                        </w:rPr>
                                                        <w:t>County of Santa Clara's Office of LGBTQ Affairs</w:t>
                                                      </w:r>
                                                      <w:r>
                                                        <w:rPr>
                                                          <w:rFonts w:ascii="Arial" w:hAnsi="Arial" w:cs="Arial"/>
                                                          <w:color w:val="000000"/>
                                                          <w:sz w:val="21"/>
                                                          <w:szCs w:val="21"/>
                                                        </w:rPr>
                                                        <w:t> is providing this valuable opportunity for executive leaders to prepare their organization to best serve LGBTQ+ youth in an informed and sensitive way.</w:t>
                                                      </w:r>
                                                    </w:p>
                                                    <w:p w:rsidR="001C6AA4" w:rsidRDefault="001C6AA4">
                                                      <w:pPr>
                                                        <w:pStyle w:val="NormalWeb"/>
                                                        <w:spacing w:before="150" w:beforeAutospacing="0" w:after="150" w:afterAutospacing="0" w:line="360" w:lineRule="auto"/>
                                                        <w:rPr>
                                                          <w:rFonts w:ascii="Arial" w:hAnsi="Arial" w:cs="Arial"/>
                                                          <w:color w:val="000000"/>
                                                          <w:sz w:val="21"/>
                                                          <w:szCs w:val="21"/>
                                                        </w:rPr>
                                                      </w:pPr>
                                                      <w:r>
                                                        <w:rPr>
                                                          <w:rStyle w:val="Emphasis"/>
                                                          <w:rFonts w:ascii="Arial" w:hAnsi="Arial" w:cs="Arial"/>
                                                          <w:color w:val="000000"/>
                                                          <w:sz w:val="21"/>
                                                          <w:szCs w:val="21"/>
                                                        </w:rPr>
                                                        <w:t>Participants of this training will:</w:t>
                                                      </w:r>
                                                    </w:p>
                                                    <w:p w:rsidR="001C6AA4" w:rsidRDefault="001C6AA4" w:rsidP="00EB333F">
                                                      <w:pPr>
                                                        <w:numPr>
                                                          <w:ilvl w:val="0"/>
                                                          <w:numId w:val="1"/>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Learn about basic sexual orientation, gender indemnity, gender expression (SOGIE) terms</w:t>
                                                      </w:r>
                                                    </w:p>
                                                    <w:p w:rsidR="001C6AA4" w:rsidRDefault="001C6AA4" w:rsidP="00EB333F">
                                                      <w:pPr>
                                                        <w:numPr>
                                                          <w:ilvl w:val="0"/>
                                                          <w:numId w:val="1"/>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Understand the unique barriers faced by LGBTQ youth</w:t>
                                                      </w:r>
                                                    </w:p>
                                                    <w:p w:rsidR="001C6AA4" w:rsidRDefault="001C6AA4" w:rsidP="00EB333F">
                                                      <w:pPr>
                                                        <w:numPr>
                                                          <w:ilvl w:val="0"/>
                                                          <w:numId w:val="1"/>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Explore program and organizational strategies for an inclusive organization</w:t>
                                                      </w:r>
                                                    </w:p>
                                                    <w:p w:rsidR="001C6AA4" w:rsidRDefault="001C6AA4" w:rsidP="00EB333F">
                                                      <w:pPr>
                                                        <w:numPr>
                                                          <w:ilvl w:val="0"/>
                                                          <w:numId w:val="1"/>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Begin to explore data collection and inclusive policy for local organizations</w:t>
                                                      </w:r>
                                                    </w:p>
                                                    <w:p w:rsidR="001C6AA4" w:rsidRDefault="001C6AA4" w:rsidP="00EB333F">
                                                      <w:pPr>
                                                        <w:numPr>
                                                          <w:ilvl w:val="0"/>
                                                          <w:numId w:val="1"/>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Create an action plan for LGBTQ youth in their respective organization</w:t>
                                                      </w:r>
                                                    </w:p>
                                                    <w:p w:rsidR="001C6AA4" w:rsidRDefault="001C6AA4">
                                                      <w:pPr>
                                                        <w:pStyle w:val="NormalWeb"/>
                                                        <w:spacing w:before="150" w:beforeAutospacing="0" w:after="150" w:afterAutospacing="0" w:line="360" w:lineRule="auto"/>
                                                        <w:rPr>
                                                          <w:rFonts w:ascii="Arial" w:hAnsi="Arial" w:cs="Arial"/>
                                                          <w:color w:val="000000"/>
                                                          <w:sz w:val="21"/>
                                                          <w:szCs w:val="21"/>
                                                        </w:rPr>
                                                      </w:pPr>
                                                      <w:r>
                                                        <w:rPr>
                                                          <w:rStyle w:val="Strong"/>
                                                          <w:rFonts w:ascii="Arial" w:hAnsi="Arial" w:cs="Arial"/>
                                                          <w:color w:val="000000"/>
                                                          <w:sz w:val="21"/>
                                                          <w:szCs w:val="21"/>
                                                        </w:rPr>
                                                        <w:t>Who Should Attend:</w:t>
                                                      </w:r>
                                                      <w:r>
                                                        <w:rPr>
                                                          <w:rFonts w:ascii="Arial" w:hAnsi="Arial" w:cs="Arial"/>
                                                          <w:color w:val="000000"/>
                                                          <w:sz w:val="21"/>
                                                          <w:szCs w:val="21"/>
                                                        </w:rPr>
                                                        <w:t xml:space="preserve"> executive leaders of nonprofits that serve youth and families in Santa Clara </w:t>
                                                      </w:r>
                                                      <w:proofErr w:type="gramStart"/>
                                                      <w:r>
                                                        <w:rPr>
                                                          <w:rFonts w:ascii="Arial" w:hAnsi="Arial" w:cs="Arial"/>
                                                          <w:color w:val="000000"/>
                                                          <w:sz w:val="21"/>
                                                          <w:szCs w:val="21"/>
                                                        </w:rPr>
                                                        <w:t>County.</w:t>
                                                      </w:r>
                                                      <w:proofErr w:type="gramEnd"/>
                                                      <w:r>
                                                        <w:rPr>
                                                          <w:rFonts w:ascii="Arial" w:hAnsi="Arial" w:cs="Arial"/>
                                                          <w:color w:val="000000"/>
                                                          <w:sz w:val="21"/>
                                                          <w:szCs w:val="21"/>
                                                        </w:rPr>
                                                        <w:t> </w:t>
                                                      </w:r>
                                                      <w:r>
                                                        <w:rPr>
                                                          <w:rStyle w:val="Emphasis"/>
                                                          <w:rFonts w:ascii="Arial" w:hAnsi="Arial" w:cs="Arial"/>
                                                          <w:color w:val="000000"/>
                                                          <w:sz w:val="21"/>
                                                          <w:szCs w:val="21"/>
                                                        </w:rPr>
                                                        <w:t>Training for client-facing staff will be offered at a later date.</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t>Presenter:</w:t>
                                                      </w:r>
                                                      <w:r>
                                                        <w:rPr>
                                                          <w:rFonts w:ascii="Arial" w:hAnsi="Arial" w:cs="Arial"/>
                                                          <w:color w:val="000000"/>
                                                          <w:sz w:val="21"/>
                                                          <w:szCs w:val="21"/>
                                                        </w:rPr>
                                                        <w:t xml:space="preserve"> Maribel Martinez, </w:t>
                                                      </w:r>
                                                      <w:r>
                                                        <w:rPr>
                                                          <w:rStyle w:val="Emphasis"/>
                                                          <w:rFonts w:ascii="Arial" w:hAnsi="Arial" w:cs="Arial"/>
                                                          <w:color w:val="000000"/>
                                                          <w:sz w:val="21"/>
                                                          <w:szCs w:val="21"/>
                                                        </w:rPr>
                                                        <w:t>Director of The Santa Clara County, Office of LGBTQ Affairs</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270" w:type="dxa"/>
                                            <w:right w:w="270" w:type="dxa"/>
                                          </w:tcMar>
                                          <w:hideMark/>
                                        </w:tcPr>
                                        <w:tbl>
                                          <w:tblPr>
                                            <w:tblW w:w="0" w:type="auto"/>
                                            <w:jc w:val="center"/>
                                            <w:tblCellSpacing w:w="0" w:type="dxa"/>
                                            <w:shd w:val="clear" w:color="auto" w:fill="D13636"/>
                                            <w:tblCellMar>
                                              <w:left w:w="0" w:type="dxa"/>
                                              <w:right w:w="0" w:type="dxa"/>
                                            </w:tblCellMar>
                                            <w:tblLook w:val="04A0" w:firstRow="1" w:lastRow="0" w:firstColumn="1" w:lastColumn="0" w:noHBand="0" w:noVBand="1"/>
                                          </w:tblPr>
                                          <w:tblGrid>
                                            <w:gridCol w:w="1827"/>
                                          </w:tblGrid>
                                          <w:tr w:rsidR="001C6AA4">
                                            <w:trPr>
                                              <w:tblCellSpacing w:w="0" w:type="dxa"/>
                                              <w:jc w:val="center"/>
                                            </w:trPr>
                                            <w:tc>
                                              <w:tcPr>
                                                <w:tcW w:w="0" w:type="auto"/>
                                                <w:shd w:val="clear" w:color="auto" w:fill="D13636"/>
                                                <w:tcMar>
                                                  <w:top w:w="300" w:type="dxa"/>
                                                  <w:left w:w="300" w:type="dxa"/>
                                                  <w:bottom w:w="300" w:type="dxa"/>
                                                  <w:right w:w="300" w:type="dxa"/>
                                                </w:tcMar>
                                                <w:vAlign w:val="center"/>
                                                <w:hideMark/>
                                              </w:tcPr>
                                              <w:p w:rsidR="001C6AA4" w:rsidRDefault="001C6AA4">
                                                <w:pPr>
                                                  <w:jc w:val="center"/>
                                                  <w:rPr>
                                                    <w:rFonts w:ascii="Arial" w:eastAsia="Times New Roman" w:hAnsi="Arial" w:cs="Arial"/>
                                                  </w:rPr>
                                                </w:pPr>
                                                <w:hyperlink r:id="rId8" w:tgtFrame="_blank" w:tooltip="REGISTER" w:history="1">
                                                  <w:r>
                                                    <w:rPr>
                                                      <w:rStyle w:val="Hyperlink"/>
                                                      <w:rFonts w:ascii="Arial" w:eastAsia="Times New Roman" w:hAnsi="Arial" w:cs="Arial"/>
                                                      <w:b/>
                                                      <w:bCs/>
                                                      <w:color w:val="FFFFFF"/>
                                                    </w:rPr>
                                                    <w:t>REGISTER</w:t>
                                                  </w:r>
                                                </w:hyperlink>
                                                <w:r>
                                                  <w:rPr>
                                                    <w:rFonts w:ascii="Arial" w:eastAsia="Times New Roman" w:hAnsi="Arial" w:cs="Arial"/>
                                                  </w:rPr>
                                                  <w:t xml:space="preserve"> </w:t>
                                                </w:r>
                                              </w:p>
                                            </w:tc>
                                          </w:tr>
                                        </w:tbl>
                                        <w:p w:rsidR="001C6AA4" w:rsidRDefault="001C6AA4">
                                          <w:pPr>
                                            <w:jc w:val="cente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C6AA4">
                                            <w:tc>
                                              <w:tcPr>
                                                <w:tcW w:w="0" w:type="auto"/>
                                                <w:tcBorders>
                                                  <w:top w:val="single" w:sz="12" w:space="0" w:color="EAEAEA"/>
                                                  <w:left w:val="nil"/>
                                                  <w:bottom w:val="nil"/>
                                                  <w:right w:val="nil"/>
                                                </w:tcBorders>
                                                <w:vAlign w:val="center"/>
                                                <w:hideMark/>
                                              </w:tcPr>
                                              <w:p w:rsidR="001C6AA4" w:rsidRDefault="001C6AA4">
                                                <w:pPr>
                                                  <w:rPr>
                                                    <w:rFonts w:eastAsia="Times New Roman"/>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pStyle w:val="Heading2"/>
                                                        <w:spacing w:before="0" w:beforeAutospacing="0" w:after="0" w:afterAutospacing="0" w:line="300" w:lineRule="auto"/>
                                                        <w:jc w:val="center"/>
                                                        <w:rPr>
                                                          <w:rFonts w:ascii="Helvetica" w:eastAsia="Times New Roman" w:hAnsi="Helvetica"/>
                                                          <w:color w:val="000000"/>
                                                          <w:sz w:val="39"/>
                                                          <w:szCs w:val="39"/>
                                                        </w:rPr>
                                                      </w:pPr>
                                                      <w:r>
                                                        <w:rPr>
                                                          <w:rFonts w:ascii="Helvetica" w:eastAsia="Times New Roman" w:hAnsi="Helvetica"/>
                                                          <w:color w:val="000000"/>
                                                          <w:sz w:val="39"/>
                                                          <w:szCs w:val="39"/>
                                                        </w:rPr>
                                                        <w:t>Networking to Strengthen Your Organization</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spacing w:line="360" w:lineRule="auto"/>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Tuesday, November 13, 2018</w:t>
                                                      </w:r>
                                                      <w:r>
                                                        <w:rPr>
                                                          <w:rFonts w:ascii="Arial" w:eastAsia="Times New Roman" w:hAnsi="Arial" w:cs="Arial"/>
                                                          <w:color w:val="000000"/>
                                                          <w:sz w:val="21"/>
                                                          <w:szCs w:val="21"/>
                                                        </w:rPr>
                                                        <w:br/>
                                                        <w:t>9:00am-11:00am</w:t>
                                                      </w:r>
                                                      <w:r>
                                                        <w:rPr>
                                                          <w:rFonts w:ascii="Arial" w:eastAsia="Times New Roman" w:hAnsi="Arial" w:cs="Arial"/>
                                                          <w:color w:val="000000"/>
                                                          <w:sz w:val="21"/>
                                                          <w:szCs w:val="21"/>
                                                        </w:rPr>
                                                        <w:br/>
                                                      </w:r>
                                                      <w:proofErr w:type="spellStart"/>
                                                      <w:r>
                                                        <w:rPr>
                                                          <w:rStyle w:val="Strong"/>
                                                          <w:rFonts w:ascii="Arial" w:eastAsia="Times New Roman" w:hAnsi="Arial" w:cs="Arial"/>
                                                          <w:color w:val="000000"/>
                                                          <w:sz w:val="21"/>
                                                          <w:szCs w:val="21"/>
                                                        </w:rPr>
                                                        <w:t>Sobrato</w:t>
                                                      </w:r>
                                                      <w:proofErr w:type="spellEnd"/>
                                                      <w:r>
                                                        <w:rPr>
                                                          <w:rStyle w:val="Strong"/>
                                                          <w:rFonts w:ascii="Arial" w:eastAsia="Times New Roman" w:hAnsi="Arial" w:cs="Arial"/>
                                                          <w:color w:val="000000"/>
                                                          <w:sz w:val="21"/>
                                                          <w:szCs w:val="21"/>
                                                        </w:rPr>
                                                        <w:t xml:space="preserve"> Center for Nonprofits - Milpitas</w:t>
                                                      </w:r>
                                                    </w:p>
                                                    <w:p w:rsidR="001C6AA4" w:rsidRDefault="001C6AA4">
                                                      <w:pPr>
                                                        <w:spacing w:line="360" w:lineRule="auto"/>
                                                        <w:jc w:val="center"/>
                                                        <w:rPr>
                                                          <w:rFonts w:ascii="Arial" w:eastAsia="Times New Roman" w:hAnsi="Arial" w:cs="Arial"/>
                                                          <w:color w:val="000000"/>
                                                          <w:sz w:val="21"/>
                                                          <w:szCs w:val="21"/>
                                                        </w:rPr>
                                                      </w:pPr>
                                                      <w:r>
                                                        <w:rPr>
                                                          <w:rFonts w:ascii="Arial" w:eastAsia="Times New Roman" w:hAnsi="Arial" w:cs="Arial"/>
                                                          <w:color w:val="000000"/>
                                                          <w:sz w:val="21"/>
                                                          <w:szCs w:val="21"/>
                                                        </w:rPr>
                                                        <w:t>600 Valley Way, Milpitas, CA 95035 US</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pStyle w:val="NormalWeb"/>
                                                        <w:spacing w:before="150" w:beforeAutospacing="0" w:after="150" w:afterAutospacing="0" w:line="360" w:lineRule="auto"/>
                                                        <w:rPr>
                                                          <w:rFonts w:ascii="Arial" w:hAnsi="Arial" w:cs="Arial"/>
                                                          <w:color w:val="000000"/>
                                                          <w:sz w:val="21"/>
                                                          <w:szCs w:val="21"/>
                                                        </w:rPr>
                                                      </w:pPr>
                                                      <w:r>
                                                        <w:rPr>
                                                          <w:rFonts w:ascii="Arial" w:hAnsi="Arial" w:cs="Arial"/>
                                                          <w:color w:val="000000"/>
                                                          <w:sz w:val="21"/>
                                                          <w:szCs w:val="21"/>
                                                        </w:rPr>
                                                        <w:t>There are so many more ways to advocate for your nonprofit's mission. With the ever-changing nonprofit environment, it is critical to build new relationships and fortify existing ones to advocate for your organization. Learn how to support your programs and fundraising efforts by connecting with others, how to grow and build networks to create a dynamic organization, and how to blend social media and traditional coffee meetings for networking success. You will learn how to maximize your LinkedIn presence, become more comfortable having face-to-face meetings, and build your network and visibility in the community.</w:t>
                                                      </w:r>
                                                    </w:p>
                                                    <w:p w:rsidR="001C6AA4" w:rsidRDefault="001C6AA4">
                                                      <w:pPr>
                                                        <w:pStyle w:val="NormalWeb"/>
                                                        <w:spacing w:before="150" w:beforeAutospacing="0" w:after="150" w:afterAutospacing="0" w:line="360" w:lineRule="auto"/>
                                                        <w:rPr>
                                                          <w:rFonts w:ascii="Arial" w:hAnsi="Arial" w:cs="Arial"/>
                                                          <w:color w:val="000000"/>
                                                          <w:sz w:val="21"/>
                                                          <w:szCs w:val="21"/>
                                                        </w:rPr>
                                                      </w:pPr>
                                                      <w:r>
                                                        <w:rPr>
                                                          <w:rStyle w:val="Strong"/>
                                                          <w:rFonts w:ascii="Arial" w:hAnsi="Arial" w:cs="Arial"/>
                                                          <w:color w:val="000000"/>
                                                          <w:sz w:val="21"/>
                                                          <w:szCs w:val="21"/>
                                                        </w:rPr>
                                                        <w:t>Who Should Attend:</w:t>
                                                      </w:r>
                                                      <w:r>
                                                        <w:rPr>
                                                          <w:rFonts w:ascii="Arial" w:hAnsi="Arial" w:cs="Arial"/>
                                                          <w:color w:val="000000"/>
                                                          <w:sz w:val="21"/>
                                                          <w:szCs w:val="21"/>
                                                        </w:rPr>
                                                        <w:t> This session is geared for nonprofit executives, program managers, development staff, and emerging leaders within your organization.</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t xml:space="preserve">Presenter: </w:t>
                                                      </w:r>
                                                      <w:r>
                                                        <w:rPr>
                                                          <w:rFonts w:ascii="Arial" w:hAnsi="Arial" w:cs="Arial"/>
                                                          <w:color w:val="000000"/>
                                                          <w:sz w:val="21"/>
                                                          <w:szCs w:val="21"/>
                                                        </w:rPr>
                                                        <w:t xml:space="preserve">Patricia Gardner, </w:t>
                                                      </w:r>
                                                      <w:r>
                                                        <w:rPr>
                                                          <w:rStyle w:val="Emphasis"/>
                                                          <w:rFonts w:ascii="Arial" w:hAnsi="Arial" w:cs="Arial"/>
                                                          <w:color w:val="000000"/>
                                                          <w:sz w:val="21"/>
                                                          <w:szCs w:val="21"/>
                                                        </w:rPr>
                                                        <w:t>CEO of the Silicon Valley Council of Nonprofits</w:t>
                                                      </w:r>
                                                    </w:p>
                                                    <w:p w:rsidR="001C6AA4" w:rsidRDefault="001C6AA4">
                                                      <w:pPr>
                                                        <w:pStyle w:val="NormalWeb"/>
                                                        <w:spacing w:before="150" w:beforeAutospacing="0" w:after="150" w:afterAutospacing="0" w:line="360" w:lineRule="auto"/>
                                                        <w:jc w:val="center"/>
                                                        <w:rPr>
                                                          <w:rFonts w:ascii="Arial" w:hAnsi="Arial" w:cs="Arial"/>
                                                          <w:color w:val="000000"/>
                                                          <w:sz w:val="21"/>
                                                          <w:szCs w:val="21"/>
                                                        </w:rPr>
                                                      </w:pPr>
                                                      <w:r>
                                                        <w:rPr>
                                                          <w:rFonts w:ascii="Arial" w:hAnsi="Arial" w:cs="Arial"/>
                                                          <w:color w:val="A52A2A"/>
                                                          <w:sz w:val="21"/>
                                                          <w:szCs w:val="21"/>
                                                        </w:rPr>
                                                        <w:t>Discounted rate in celebration of SVCN's first training in Milpitas!</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270" w:type="dxa"/>
                                            <w:right w:w="270" w:type="dxa"/>
                                          </w:tcMar>
                                          <w:hideMark/>
                                        </w:tcPr>
                                        <w:tbl>
                                          <w:tblPr>
                                            <w:tblW w:w="0" w:type="auto"/>
                                            <w:jc w:val="center"/>
                                            <w:tblCellSpacing w:w="0" w:type="dxa"/>
                                            <w:shd w:val="clear" w:color="auto" w:fill="D13636"/>
                                            <w:tblCellMar>
                                              <w:left w:w="0" w:type="dxa"/>
                                              <w:right w:w="0" w:type="dxa"/>
                                            </w:tblCellMar>
                                            <w:tblLook w:val="04A0" w:firstRow="1" w:lastRow="0" w:firstColumn="1" w:lastColumn="0" w:noHBand="0" w:noVBand="1"/>
                                          </w:tblPr>
                                          <w:tblGrid>
                                            <w:gridCol w:w="1827"/>
                                          </w:tblGrid>
                                          <w:tr w:rsidR="001C6AA4">
                                            <w:trPr>
                                              <w:tblCellSpacing w:w="0" w:type="dxa"/>
                                              <w:jc w:val="center"/>
                                            </w:trPr>
                                            <w:tc>
                                              <w:tcPr>
                                                <w:tcW w:w="0" w:type="auto"/>
                                                <w:shd w:val="clear" w:color="auto" w:fill="D13636"/>
                                                <w:tcMar>
                                                  <w:top w:w="300" w:type="dxa"/>
                                                  <w:left w:w="300" w:type="dxa"/>
                                                  <w:bottom w:w="300" w:type="dxa"/>
                                                  <w:right w:w="300" w:type="dxa"/>
                                                </w:tcMar>
                                                <w:vAlign w:val="center"/>
                                                <w:hideMark/>
                                              </w:tcPr>
                                              <w:p w:rsidR="001C6AA4" w:rsidRDefault="001C6AA4">
                                                <w:pPr>
                                                  <w:jc w:val="center"/>
                                                  <w:rPr>
                                                    <w:rFonts w:ascii="Arial" w:eastAsia="Times New Roman" w:hAnsi="Arial" w:cs="Arial"/>
                                                  </w:rPr>
                                                </w:pPr>
                                                <w:hyperlink r:id="rId9" w:tgtFrame="_blank" w:tooltip="REGISTER" w:history="1">
                                                  <w:r>
                                                    <w:rPr>
                                                      <w:rStyle w:val="Hyperlink"/>
                                                      <w:rFonts w:ascii="Arial" w:eastAsia="Times New Roman" w:hAnsi="Arial" w:cs="Arial"/>
                                                      <w:b/>
                                                      <w:bCs/>
                                                      <w:color w:val="FFFFFF"/>
                                                    </w:rPr>
                                                    <w:t>REGISTER</w:t>
                                                  </w:r>
                                                </w:hyperlink>
                                                <w:r>
                                                  <w:rPr>
                                                    <w:rFonts w:ascii="Arial" w:eastAsia="Times New Roman" w:hAnsi="Arial" w:cs="Arial"/>
                                                  </w:rPr>
                                                  <w:t xml:space="preserve"> </w:t>
                                                </w:r>
                                              </w:p>
                                            </w:tc>
                                          </w:tr>
                                        </w:tbl>
                                        <w:p w:rsidR="001C6AA4" w:rsidRDefault="001C6AA4">
                                          <w:pPr>
                                            <w:jc w:val="cente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C6AA4">
                                            <w:tc>
                                              <w:tcPr>
                                                <w:tcW w:w="0" w:type="auto"/>
                                                <w:tcBorders>
                                                  <w:top w:val="single" w:sz="12" w:space="0" w:color="EAEAEA"/>
                                                  <w:left w:val="nil"/>
                                                  <w:bottom w:val="nil"/>
                                                  <w:right w:val="nil"/>
                                                </w:tcBorders>
                                                <w:vAlign w:val="center"/>
                                                <w:hideMark/>
                                              </w:tcPr>
                                              <w:p w:rsidR="001C6AA4" w:rsidRDefault="001C6AA4">
                                                <w:pPr>
                                                  <w:rPr>
                                                    <w:rFonts w:eastAsia="Times New Roman"/>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pStyle w:val="Heading2"/>
                                                        <w:spacing w:before="0" w:beforeAutospacing="0" w:after="0" w:afterAutospacing="0" w:line="300" w:lineRule="auto"/>
                                                        <w:jc w:val="center"/>
                                                        <w:rPr>
                                                          <w:rFonts w:ascii="Helvetica" w:eastAsia="Times New Roman" w:hAnsi="Helvetica"/>
                                                          <w:color w:val="000000"/>
                                                          <w:sz w:val="39"/>
                                                          <w:szCs w:val="39"/>
                                                        </w:rPr>
                                                      </w:pPr>
                                                      <w:r>
                                                        <w:rPr>
                                                          <w:rFonts w:ascii="Helvetica" w:eastAsia="Times New Roman" w:hAnsi="Helvetica"/>
                                                          <w:color w:val="000000"/>
                                                          <w:sz w:val="39"/>
                                                          <w:szCs w:val="39"/>
                                                        </w:rPr>
                                                        <w:t>New Strategies to Fund the Full Costs of Your Services</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spacing w:line="360" w:lineRule="auto"/>
                                                        <w:jc w:val="center"/>
                                                        <w:rPr>
                                                          <w:rFonts w:ascii="Arial" w:eastAsia="Times New Roman" w:hAnsi="Arial" w:cs="Arial"/>
                                                          <w:color w:val="000000"/>
                                                          <w:sz w:val="21"/>
                                                          <w:szCs w:val="21"/>
                                                        </w:rPr>
                                                      </w:pPr>
                                                      <w:r>
                                                        <w:rPr>
                                                          <w:rStyle w:val="Emphasis"/>
                                                          <w:rFonts w:ascii="Arial" w:eastAsia="Times New Roman" w:hAnsi="Arial" w:cs="Arial"/>
                                                          <w:color w:val="A52A2A"/>
                                                        </w:rPr>
                                                        <w:t>Sponsored by Heritage Bank of Commerce</w:t>
                                                      </w:r>
                                                      <w:r>
                                                        <w:rPr>
                                                          <w:rFonts w:ascii="Arial" w:eastAsia="Times New Roman" w:hAnsi="Arial" w:cs="Arial"/>
                                                          <w:color w:val="000000"/>
                                                          <w:sz w:val="21"/>
                                                          <w:szCs w:val="21"/>
                                                        </w:rPr>
                                                        <w:br/>
                                                      </w:r>
                                                      <w:r>
                                                        <w:rPr>
                                                          <w:rStyle w:val="Strong"/>
                                                          <w:rFonts w:ascii="Arial" w:eastAsia="Times New Roman" w:hAnsi="Arial" w:cs="Arial"/>
                                                          <w:color w:val="000000"/>
                                                          <w:sz w:val="21"/>
                                                          <w:szCs w:val="21"/>
                                                        </w:rPr>
                                                        <w:t>Thursday, November 15, 2018</w:t>
                                                      </w:r>
                                                      <w:r>
                                                        <w:rPr>
                                                          <w:rFonts w:ascii="Arial" w:eastAsia="Times New Roman" w:hAnsi="Arial" w:cs="Arial"/>
                                                          <w:color w:val="000000"/>
                                                          <w:sz w:val="21"/>
                                                          <w:szCs w:val="21"/>
                                                        </w:rPr>
                                                        <w:br/>
                                                        <w:t>9:00am-4:00pm</w:t>
                                                      </w:r>
                                                      <w:r>
                                                        <w:rPr>
                                                          <w:rFonts w:ascii="Arial" w:eastAsia="Times New Roman" w:hAnsi="Arial" w:cs="Arial"/>
                                                          <w:color w:val="000000"/>
                                                          <w:sz w:val="21"/>
                                                          <w:szCs w:val="21"/>
                                                        </w:rPr>
                                                        <w:br/>
                                                      </w:r>
                                                      <w:proofErr w:type="spellStart"/>
                                                      <w:r>
                                                        <w:rPr>
                                                          <w:rStyle w:val="Strong"/>
                                                          <w:rFonts w:ascii="Arial" w:eastAsia="Times New Roman" w:hAnsi="Arial" w:cs="Arial"/>
                                                          <w:color w:val="000000"/>
                                                          <w:sz w:val="21"/>
                                                          <w:szCs w:val="21"/>
                                                        </w:rPr>
                                                        <w:t>Sobrato</w:t>
                                                      </w:r>
                                                      <w:proofErr w:type="spellEnd"/>
                                                      <w:r>
                                                        <w:rPr>
                                                          <w:rStyle w:val="Strong"/>
                                                          <w:rFonts w:ascii="Arial" w:eastAsia="Times New Roman" w:hAnsi="Arial" w:cs="Arial"/>
                                                          <w:color w:val="000000"/>
                                                          <w:sz w:val="21"/>
                                                          <w:szCs w:val="21"/>
                                                        </w:rPr>
                                                        <w:t xml:space="preserve"> Center for Nonprofits - San Jose</w:t>
                                                      </w:r>
                                                      <w:r>
                                                        <w:rPr>
                                                          <w:rFonts w:ascii="Arial" w:eastAsia="Times New Roman" w:hAnsi="Arial" w:cs="Arial"/>
                                                          <w:color w:val="000000"/>
                                                          <w:sz w:val="21"/>
                                                          <w:szCs w:val="21"/>
                                                        </w:rPr>
                                                        <w:br/>
                                                        <w:t xml:space="preserve">1400 </w:t>
                                                      </w:r>
                                                      <w:proofErr w:type="spellStart"/>
                                                      <w:r>
                                                        <w:rPr>
                                                          <w:rFonts w:ascii="Arial" w:eastAsia="Times New Roman" w:hAnsi="Arial" w:cs="Arial"/>
                                                          <w:color w:val="000000"/>
                                                          <w:sz w:val="21"/>
                                                          <w:szCs w:val="21"/>
                                                        </w:rPr>
                                                        <w:t>Parkmoor</w:t>
                                                      </w:r>
                                                      <w:proofErr w:type="spellEnd"/>
                                                      <w:r>
                                                        <w:rPr>
                                                          <w:rFonts w:ascii="Arial" w:eastAsia="Times New Roman" w:hAnsi="Arial" w:cs="Arial"/>
                                                          <w:color w:val="000000"/>
                                                          <w:sz w:val="21"/>
                                                          <w:szCs w:val="21"/>
                                                        </w:rPr>
                                                        <w:t xml:space="preserve"> Ave., San Jose, CA 95126</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pStyle w:val="NormalWeb"/>
                                                        <w:spacing w:before="150" w:beforeAutospacing="0" w:after="150" w:afterAutospacing="0" w:line="360" w:lineRule="auto"/>
                                                        <w:rPr>
                                                          <w:rFonts w:ascii="Arial" w:hAnsi="Arial" w:cs="Arial"/>
                                                          <w:color w:val="000000"/>
                                                          <w:sz w:val="21"/>
                                                          <w:szCs w:val="21"/>
                                                        </w:rPr>
                                                      </w:pPr>
                                                      <w:r>
                                                        <w:rPr>
                                                          <w:rFonts w:ascii="Arial" w:hAnsi="Arial" w:cs="Arial"/>
                                                          <w:color w:val="000000"/>
                                                          <w:sz w:val="21"/>
                                                          <w:szCs w:val="21"/>
                                                        </w:rPr>
                                                        <w:t>Break through the tangled language of “indirect, administrative, and overhead costs” to evaluate multiple approaches to cost allocation, and determine the full cost of providing each of your organization’s services.</w:t>
                                                      </w:r>
                                                    </w:p>
                                                    <w:p w:rsidR="001C6AA4" w:rsidRDefault="001C6AA4">
                                                      <w:pPr>
                                                        <w:pStyle w:val="NormalWeb"/>
                                                        <w:spacing w:before="150" w:beforeAutospacing="0" w:after="150" w:afterAutospacing="0" w:line="360" w:lineRule="auto"/>
                                                        <w:rPr>
                                                          <w:rFonts w:ascii="Arial" w:hAnsi="Arial" w:cs="Arial"/>
                                                          <w:color w:val="000000"/>
                                                          <w:sz w:val="21"/>
                                                          <w:szCs w:val="21"/>
                                                        </w:rPr>
                                                      </w:pPr>
                                                      <w:r>
                                                        <w:rPr>
                                                          <w:rFonts w:ascii="Arial" w:hAnsi="Arial" w:cs="Arial"/>
                                                          <w:color w:val="000000"/>
                                                          <w:sz w:val="21"/>
                                                          <w:szCs w:val="21"/>
                                                        </w:rPr>
                                                        <w:t>This full-day training will explore new strategies to increase the amount you can recover from grants and contracts to cover essential administrative and overhead costs. You’ll learn how your nonprofit can benefit from new OMB (Office of Management and Budget) Uniform Guidance rules for admin and other overhead costs (even if you receive no direct federal funds) and how the new rules require federal agencies, and state, local, and nonprofit pass-through entities, to allow nonprofits to charge a minimum of 10% overhead.</w:t>
                                                      </w:r>
                                                    </w:p>
                                                    <w:p w:rsidR="001C6AA4" w:rsidRDefault="001C6AA4" w:rsidP="00EB333F">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Agency-wide budget techniques – putting all the pieces together</w:t>
                                                      </w:r>
                                                    </w:p>
                                                    <w:p w:rsidR="001C6AA4" w:rsidRDefault="001C6AA4" w:rsidP="00EB333F">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Determining what your programs, management, and fundraising really cost</w:t>
                                                      </w:r>
                                                    </w:p>
                                                    <w:p w:rsidR="001C6AA4" w:rsidRDefault="001C6AA4" w:rsidP="00EB333F">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Negotiating with governmental funders</w:t>
                                                      </w:r>
                                                    </w:p>
                                                    <w:p w:rsidR="001C6AA4" w:rsidRDefault="001C6AA4" w:rsidP="00EB333F">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Explaining the full cost of services to foundations, donors, and board members</w:t>
                                                      </w:r>
                                                    </w:p>
                                                    <w:p w:rsidR="001C6AA4" w:rsidRDefault="001C6AA4" w:rsidP="00EB333F">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Understanding why under-compensation may actually cost more and how you can break out of the below market trap</w:t>
                                                      </w:r>
                                                    </w:p>
                                                    <w:p w:rsidR="001C6AA4" w:rsidRDefault="001C6AA4">
                                                      <w:pPr>
                                                        <w:pStyle w:val="NormalWeb"/>
                                                        <w:spacing w:before="150" w:beforeAutospacing="0" w:after="150" w:afterAutospacing="0" w:line="360" w:lineRule="auto"/>
                                                        <w:rPr>
                                                          <w:rFonts w:ascii="Arial" w:hAnsi="Arial" w:cs="Arial"/>
                                                          <w:color w:val="000000"/>
                                                          <w:sz w:val="21"/>
                                                          <w:szCs w:val="21"/>
                                                        </w:rPr>
                                                      </w:pPr>
                                                      <w:r>
                                                        <w:rPr>
                                                          <w:rStyle w:val="Strong"/>
                                                          <w:rFonts w:ascii="Arial" w:hAnsi="Arial" w:cs="Arial"/>
                                                          <w:color w:val="000000"/>
                                                          <w:sz w:val="21"/>
                                                          <w:szCs w:val="21"/>
                                                        </w:rPr>
                                                        <w:t xml:space="preserve">Presenter: </w:t>
                                                      </w:r>
                                                      <w:r>
                                                        <w:rPr>
                                                          <w:rFonts w:ascii="Arial" w:hAnsi="Arial" w:cs="Arial"/>
                                                          <w:color w:val="000000"/>
                                                          <w:sz w:val="21"/>
                                                          <w:szCs w:val="21"/>
                                                        </w:rPr>
                                                        <w:t xml:space="preserve">Kay </w:t>
                                                      </w:r>
                                                      <w:proofErr w:type="spellStart"/>
                                                      <w:r>
                                                        <w:rPr>
                                                          <w:rFonts w:ascii="Arial" w:hAnsi="Arial" w:cs="Arial"/>
                                                          <w:color w:val="000000"/>
                                                          <w:sz w:val="21"/>
                                                          <w:szCs w:val="21"/>
                                                        </w:rPr>
                                                        <w:t>Sohl</w:t>
                                                      </w:r>
                                                      <w:proofErr w:type="spellEnd"/>
                                                      <w:r>
                                                        <w:rPr>
                                                          <w:rStyle w:val="Emphasis"/>
                                                          <w:rFonts w:ascii="Arial" w:hAnsi="Arial" w:cs="Arial"/>
                                                          <w:color w:val="000000"/>
                                                          <w:sz w:val="21"/>
                                                          <w:szCs w:val="21"/>
                                                        </w:rPr>
                                                        <w:t xml:space="preserve">, Kay </w:t>
                                                      </w:r>
                                                      <w:proofErr w:type="spellStart"/>
                                                      <w:r>
                                                        <w:rPr>
                                                          <w:rStyle w:val="Emphasis"/>
                                                          <w:rFonts w:ascii="Arial" w:hAnsi="Arial" w:cs="Arial"/>
                                                          <w:color w:val="000000"/>
                                                          <w:sz w:val="21"/>
                                                          <w:szCs w:val="21"/>
                                                        </w:rPr>
                                                        <w:t>Sohl</w:t>
                                                      </w:r>
                                                      <w:proofErr w:type="spellEnd"/>
                                                      <w:r>
                                                        <w:rPr>
                                                          <w:rStyle w:val="Emphasis"/>
                                                          <w:rFonts w:ascii="Arial" w:hAnsi="Arial" w:cs="Arial"/>
                                                          <w:color w:val="000000"/>
                                                          <w:sz w:val="21"/>
                                                          <w:szCs w:val="21"/>
                                                        </w:rPr>
                                                        <w:t xml:space="preserve"> Consulting</w:t>
                                                      </w: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270" w:type="dxa"/>
                                            <w:right w:w="270" w:type="dxa"/>
                                          </w:tcMar>
                                          <w:hideMark/>
                                        </w:tcPr>
                                        <w:tbl>
                                          <w:tblPr>
                                            <w:tblW w:w="0" w:type="auto"/>
                                            <w:jc w:val="center"/>
                                            <w:tblCellSpacing w:w="0" w:type="dxa"/>
                                            <w:shd w:val="clear" w:color="auto" w:fill="D13636"/>
                                            <w:tblCellMar>
                                              <w:left w:w="0" w:type="dxa"/>
                                              <w:right w:w="0" w:type="dxa"/>
                                            </w:tblCellMar>
                                            <w:tblLook w:val="04A0" w:firstRow="1" w:lastRow="0" w:firstColumn="1" w:lastColumn="0" w:noHBand="0" w:noVBand="1"/>
                                          </w:tblPr>
                                          <w:tblGrid>
                                            <w:gridCol w:w="1827"/>
                                          </w:tblGrid>
                                          <w:tr w:rsidR="001C6AA4">
                                            <w:trPr>
                                              <w:tblCellSpacing w:w="0" w:type="dxa"/>
                                              <w:jc w:val="center"/>
                                            </w:trPr>
                                            <w:tc>
                                              <w:tcPr>
                                                <w:tcW w:w="0" w:type="auto"/>
                                                <w:shd w:val="clear" w:color="auto" w:fill="D13636"/>
                                                <w:tcMar>
                                                  <w:top w:w="300" w:type="dxa"/>
                                                  <w:left w:w="300" w:type="dxa"/>
                                                  <w:bottom w:w="300" w:type="dxa"/>
                                                  <w:right w:w="300" w:type="dxa"/>
                                                </w:tcMar>
                                                <w:vAlign w:val="center"/>
                                                <w:hideMark/>
                                              </w:tcPr>
                                              <w:p w:rsidR="001C6AA4" w:rsidRDefault="001C6AA4">
                                                <w:pPr>
                                                  <w:jc w:val="center"/>
                                                  <w:rPr>
                                                    <w:rFonts w:ascii="Arial" w:eastAsia="Times New Roman" w:hAnsi="Arial" w:cs="Arial"/>
                                                  </w:rPr>
                                                </w:pPr>
                                                <w:hyperlink r:id="rId10" w:tgtFrame="_blank" w:tooltip="REGISTER" w:history="1">
                                                  <w:r>
                                                    <w:rPr>
                                                      <w:rStyle w:val="Hyperlink"/>
                                                      <w:rFonts w:ascii="Arial" w:eastAsia="Times New Roman" w:hAnsi="Arial" w:cs="Arial"/>
                                                      <w:b/>
                                                      <w:bCs/>
                                                      <w:color w:val="FFFFFF"/>
                                                    </w:rPr>
                                                    <w:t>REGISTER</w:t>
                                                  </w:r>
                                                </w:hyperlink>
                                                <w:r>
                                                  <w:rPr>
                                                    <w:rFonts w:ascii="Arial" w:eastAsia="Times New Roman" w:hAnsi="Arial" w:cs="Arial"/>
                                                  </w:rPr>
                                                  <w:t xml:space="preserve"> </w:t>
                                                </w:r>
                                              </w:p>
                                            </w:tc>
                                          </w:tr>
                                        </w:tbl>
                                        <w:p w:rsidR="001C6AA4" w:rsidRDefault="001C6AA4">
                                          <w:pPr>
                                            <w:jc w:val="cente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C6AA4">
                                            <w:tc>
                                              <w:tcPr>
                                                <w:tcW w:w="0" w:type="auto"/>
                                                <w:tcBorders>
                                                  <w:top w:val="single" w:sz="12" w:space="0" w:color="EAEAEA"/>
                                                  <w:left w:val="nil"/>
                                                  <w:bottom w:val="nil"/>
                                                  <w:right w:val="nil"/>
                                                </w:tcBorders>
                                                <w:vAlign w:val="center"/>
                                                <w:hideMark/>
                                              </w:tcPr>
                                              <w:p w:rsidR="001C6AA4" w:rsidRDefault="001C6AA4">
                                                <w:pPr>
                                                  <w:rPr>
                                                    <w:rFonts w:eastAsia="Times New Roman"/>
                                                  </w:rPr>
                                                </w:pP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jc w:val="center"/>
                                <w:rPr>
                                  <w:rFonts w:eastAsia="Times New Roman"/>
                                  <w:sz w:val="20"/>
                                  <w:szCs w:val="20"/>
                                </w:rPr>
                              </w:pPr>
                            </w:p>
                          </w:tc>
                        </w:tr>
                        <w:tr w:rsidR="001C6AA4">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00"/>
                                <w:gridCol w:w="3000"/>
                                <w:gridCol w:w="3000"/>
                              </w:tblGrid>
                              <w:tr w:rsidR="001C6AA4">
                                <w:trPr>
                                  <w:jc w:val="center"/>
                                </w:trPr>
                                <w:tc>
                                  <w:tcPr>
                                    <w:tcW w:w="1500" w:type="pct"/>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1C6AA4">
                                      <w:tc>
                                        <w:tcPr>
                                          <w:tcW w:w="0" w:type="auto"/>
                                          <w:hideMark/>
                                        </w:tcPr>
                                        <w:p w:rsidR="001C6AA4" w:rsidRDefault="001C6AA4">
                                          <w:pPr>
                                            <w:rPr>
                                              <w:rFonts w:eastAsia="Times New Roman"/>
                                              <w:sz w:val="20"/>
                                              <w:szCs w:val="20"/>
                                            </w:rPr>
                                          </w:pPr>
                                        </w:p>
                                      </w:tc>
                                    </w:tr>
                                  </w:tbl>
                                  <w:p w:rsidR="001C6AA4" w:rsidRDefault="001C6AA4">
                                    <w:pPr>
                                      <w:rPr>
                                        <w:rFonts w:eastAsia="Times New Roman"/>
                                        <w:sz w:val="20"/>
                                        <w:szCs w:val="20"/>
                                      </w:rPr>
                                    </w:pPr>
                                  </w:p>
                                </w:tc>
                                <w:tc>
                                  <w:tcPr>
                                    <w:tcW w:w="1500" w:type="pct"/>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1C6AA4">
                                      <w:tc>
                                        <w:tcPr>
                                          <w:tcW w:w="0" w:type="auto"/>
                                          <w:hideMark/>
                                        </w:tcPr>
                                        <w:p w:rsidR="001C6AA4" w:rsidRDefault="001C6AA4">
                                          <w:pPr>
                                            <w:rPr>
                                              <w:rFonts w:eastAsia="Times New Roman"/>
                                              <w:sz w:val="20"/>
                                              <w:szCs w:val="20"/>
                                            </w:rPr>
                                          </w:pPr>
                                        </w:p>
                                      </w:tc>
                                    </w:tr>
                                  </w:tbl>
                                  <w:p w:rsidR="001C6AA4" w:rsidRDefault="001C6AA4">
                                    <w:pPr>
                                      <w:rPr>
                                        <w:rFonts w:eastAsia="Times New Roman"/>
                                        <w:sz w:val="20"/>
                                        <w:szCs w:val="20"/>
                                      </w:rPr>
                                    </w:pPr>
                                  </w:p>
                                </w:tc>
                                <w:tc>
                                  <w:tcPr>
                                    <w:tcW w:w="1500" w:type="pct"/>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1C6AA4">
                                      <w:tc>
                                        <w:tcPr>
                                          <w:tcW w:w="0" w:type="auto"/>
                                          <w:hideMark/>
                                        </w:tcPr>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jc w:val="center"/>
                                <w:rPr>
                                  <w:rFonts w:eastAsia="Times New Roman"/>
                                  <w:sz w:val="20"/>
                                  <w:szCs w:val="20"/>
                                </w:rPr>
                              </w:pPr>
                            </w:p>
                          </w:tc>
                        </w:tr>
                      </w:tbl>
                      <w:p w:rsidR="001C6AA4" w:rsidRDefault="001C6AA4">
                        <w:pPr>
                          <w:jc w:val="center"/>
                          <w:rPr>
                            <w:rFonts w:eastAsia="Times New Roman"/>
                            <w:sz w:val="20"/>
                            <w:szCs w:val="20"/>
                          </w:rPr>
                        </w:pPr>
                      </w:p>
                    </w:tc>
                  </w:tr>
                </w:tbl>
                <w:p w:rsidR="001C6AA4" w:rsidRDefault="001C6AA4">
                  <w:pPr>
                    <w:jc w:val="center"/>
                    <w:rPr>
                      <w:rFonts w:eastAsia="Times New Roman"/>
                      <w:sz w:val="20"/>
                      <w:szCs w:val="20"/>
                    </w:rPr>
                  </w:pPr>
                </w:p>
              </w:tc>
            </w:tr>
          </w:tbl>
          <w:p w:rsidR="001C6AA4" w:rsidRDefault="001C6AA4">
            <w:pPr>
              <w:jc w:val="center"/>
              <w:rPr>
                <w:rFonts w:eastAsia="Times New Roman"/>
                <w:sz w:val="20"/>
                <w:szCs w:val="20"/>
              </w:rPr>
            </w:pPr>
          </w:p>
        </w:tc>
      </w:tr>
      <w:tr w:rsidR="001C6AA4" w:rsidTr="001C6AA4">
        <w:trPr>
          <w:jc w:val="center"/>
        </w:trPr>
        <w:tc>
          <w:tcPr>
            <w:tcW w:w="0" w:type="auto"/>
            <w:tcMar>
              <w:top w:w="0" w:type="dxa"/>
              <w:left w:w="0" w:type="dxa"/>
              <w:bottom w:w="600" w:type="dxa"/>
              <w:right w:w="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C6AA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C6AA4">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270" w:type="dxa"/>
                                <w:left w:w="270" w:type="dxa"/>
                                <w:bottom w:w="270" w:type="dxa"/>
                                <w:right w:w="270" w:type="dxa"/>
                              </w:tcMar>
                              <w:vAlign w:val="center"/>
                              <w:hideMark/>
                            </w:tcPr>
                            <w:tbl>
                              <w:tblPr>
                                <w:tblW w:w="5000" w:type="pct"/>
                                <w:tblBorders>
                                  <w:top w:val="single" w:sz="24" w:space="0" w:color="EAEAEA"/>
                                </w:tblBorders>
                                <w:tblCellMar>
                                  <w:left w:w="0" w:type="dxa"/>
                                  <w:right w:w="0" w:type="dxa"/>
                                </w:tblCellMar>
                                <w:tblLook w:val="04A0" w:firstRow="1" w:lastRow="0" w:firstColumn="1" w:lastColumn="0" w:noHBand="0" w:noVBand="1"/>
                              </w:tblPr>
                              <w:tblGrid>
                                <w:gridCol w:w="8460"/>
                              </w:tblGrid>
                              <w:tr w:rsidR="001C6AA4">
                                <w:tc>
                                  <w:tcPr>
                                    <w:tcW w:w="0" w:type="auto"/>
                                    <w:tcBorders>
                                      <w:top w:val="single" w:sz="24" w:space="0" w:color="EAEAEA"/>
                                      <w:left w:val="nil"/>
                                      <w:bottom w:val="nil"/>
                                      <w:right w:val="nil"/>
                                    </w:tcBorders>
                                    <w:vAlign w:val="center"/>
                                    <w:hideMark/>
                                  </w:tcPr>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C6AA4">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1C6AA4">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AA4">
                                      <w:tc>
                                        <w:tcPr>
                                          <w:tcW w:w="0" w:type="auto"/>
                                          <w:tcMar>
                                            <w:top w:w="0" w:type="dxa"/>
                                            <w:left w:w="270" w:type="dxa"/>
                                            <w:bottom w:w="135" w:type="dxa"/>
                                            <w:right w:w="270" w:type="dxa"/>
                                          </w:tcMar>
                                          <w:hideMark/>
                                        </w:tcPr>
                                        <w:p w:rsidR="001C6AA4" w:rsidRDefault="001C6AA4">
                                          <w:pPr>
                                            <w:spacing w:line="300" w:lineRule="auto"/>
                                            <w:jc w:val="center"/>
                                            <w:rPr>
                                              <w:rFonts w:ascii="Arial" w:eastAsia="Times New Roman" w:hAnsi="Arial" w:cs="Arial"/>
                                              <w:color w:val="000000"/>
                                              <w:sz w:val="17"/>
                                              <w:szCs w:val="17"/>
                                            </w:rPr>
                                          </w:pPr>
                                          <w:r>
                                            <w:rPr>
                                              <w:rStyle w:val="Emphasis"/>
                                              <w:rFonts w:ascii="Arial" w:eastAsia="Times New Roman" w:hAnsi="Arial" w:cs="Arial"/>
                                              <w:color w:val="000000"/>
                                              <w:sz w:val="17"/>
                                              <w:szCs w:val="17"/>
                                            </w:rPr>
                                            <w:t>Copyright © 2018 SVCN, All rights reserved.</w:t>
                                          </w:r>
                                          <w:r>
                                            <w:rPr>
                                              <w:rFonts w:ascii="Arial" w:eastAsia="Times New Roman" w:hAnsi="Arial" w:cs="Arial"/>
                                              <w:color w:val="000000"/>
                                              <w:sz w:val="17"/>
                                              <w:szCs w:val="17"/>
                                            </w:rPr>
                                            <w:br/>
                                            <w:t>You are receiving this email because you registered for a previous SVCN Event or Communication.</w:t>
                                          </w:r>
                                          <w:r>
                                            <w:rPr>
                                              <w:rFonts w:ascii="Arial" w:eastAsia="Times New Roman" w:hAnsi="Arial" w:cs="Arial"/>
                                              <w:color w:val="000000"/>
                                              <w:sz w:val="17"/>
                                              <w:szCs w:val="17"/>
                                            </w:rPr>
                                            <w:br/>
                                          </w:r>
                                          <w:r>
                                            <w:rPr>
                                              <w:rFonts w:ascii="Arial" w:eastAsia="Times New Roman" w:hAnsi="Arial" w:cs="Arial"/>
                                              <w:color w:val="000000"/>
                                              <w:sz w:val="17"/>
                                              <w:szCs w:val="17"/>
                                            </w:rPr>
                                            <w:br/>
                                          </w:r>
                                          <w:r>
                                            <w:rPr>
                                              <w:rStyle w:val="Strong"/>
                                              <w:rFonts w:ascii="Arial" w:eastAsia="Times New Roman" w:hAnsi="Arial" w:cs="Arial"/>
                                              <w:color w:val="000000"/>
                                              <w:sz w:val="17"/>
                                              <w:szCs w:val="17"/>
                                            </w:rPr>
                                            <w:t>Our mailing address is:</w:t>
                                          </w:r>
                                        </w:p>
                                        <w:p w:rsidR="001C6AA4" w:rsidRDefault="001C6AA4">
                                          <w:pPr>
                                            <w:spacing w:line="300" w:lineRule="auto"/>
                                            <w:jc w:val="center"/>
                                            <w:rPr>
                                              <w:rFonts w:ascii="Arial" w:eastAsia="Times New Roman" w:hAnsi="Arial" w:cs="Arial"/>
                                              <w:color w:val="000000"/>
                                              <w:sz w:val="17"/>
                                              <w:szCs w:val="17"/>
                                            </w:rPr>
                                          </w:pPr>
                                          <w:r>
                                            <w:rPr>
                                              <w:rStyle w:val="org"/>
                                              <w:rFonts w:ascii="Arial" w:eastAsia="Times New Roman" w:hAnsi="Arial" w:cs="Arial"/>
                                              <w:color w:val="000000"/>
                                              <w:sz w:val="17"/>
                                              <w:szCs w:val="17"/>
                                            </w:rPr>
                                            <w:t>SVCN</w:t>
                                          </w:r>
                                        </w:p>
                                        <w:p w:rsidR="001C6AA4" w:rsidRDefault="001C6AA4">
                                          <w:pPr>
                                            <w:spacing w:line="300" w:lineRule="auto"/>
                                            <w:jc w:val="center"/>
                                            <w:rPr>
                                              <w:rFonts w:ascii="Arial" w:eastAsia="Times New Roman" w:hAnsi="Arial" w:cs="Arial"/>
                                              <w:color w:val="000000"/>
                                              <w:sz w:val="17"/>
                                              <w:szCs w:val="17"/>
                                            </w:rPr>
                                          </w:pPr>
                                          <w:r>
                                            <w:rPr>
                                              <w:rFonts w:ascii="Arial" w:eastAsia="Times New Roman" w:hAnsi="Arial" w:cs="Arial"/>
                                              <w:color w:val="000000"/>
                                              <w:sz w:val="17"/>
                                              <w:szCs w:val="17"/>
                                            </w:rPr>
                                            <w:t xml:space="preserve">1400 </w:t>
                                          </w:r>
                                          <w:proofErr w:type="spellStart"/>
                                          <w:r>
                                            <w:rPr>
                                              <w:rFonts w:ascii="Arial" w:eastAsia="Times New Roman" w:hAnsi="Arial" w:cs="Arial"/>
                                              <w:color w:val="000000"/>
                                              <w:sz w:val="17"/>
                                              <w:szCs w:val="17"/>
                                            </w:rPr>
                                            <w:t>Parkmoor</w:t>
                                          </w:r>
                                          <w:proofErr w:type="spellEnd"/>
                                          <w:r>
                                            <w:rPr>
                                              <w:rFonts w:ascii="Arial" w:eastAsia="Times New Roman" w:hAnsi="Arial" w:cs="Arial"/>
                                              <w:color w:val="000000"/>
                                              <w:sz w:val="17"/>
                                              <w:szCs w:val="17"/>
                                            </w:rPr>
                                            <w:t xml:space="preserve"> Ave, San Jose, CA</w:t>
                                          </w:r>
                                        </w:p>
                                        <w:p w:rsidR="001C6AA4" w:rsidRDefault="001C6AA4">
                                          <w:pPr>
                                            <w:spacing w:line="300" w:lineRule="auto"/>
                                            <w:jc w:val="center"/>
                                            <w:rPr>
                                              <w:rFonts w:ascii="Arial" w:eastAsia="Times New Roman" w:hAnsi="Arial" w:cs="Arial"/>
                                              <w:color w:val="000000"/>
                                              <w:sz w:val="17"/>
                                              <w:szCs w:val="17"/>
                                            </w:rPr>
                                          </w:pPr>
                                          <w:r>
                                            <w:rPr>
                                              <w:rFonts w:ascii="Arial" w:eastAsia="Times New Roman" w:hAnsi="Arial" w:cs="Arial"/>
                                              <w:color w:val="000000"/>
                                              <w:sz w:val="17"/>
                                              <w:szCs w:val="17"/>
                                            </w:rPr>
                                            <w:t>Suite 130</w:t>
                                          </w:r>
                                        </w:p>
                                        <w:p w:rsidR="001C6AA4" w:rsidRDefault="001C6AA4">
                                          <w:pPr>
                                            <w:spacing w:line="300" w:lineRule="auto"/>
                                            <w:jc w:val="center"/>
                                            <w:rPr>
                                              <w:rFonts w:ascii="Arial" w:eastAsia="Times New Roman" w:hAnsi="Arial" w:cs="Arial"/>
                                              <w:color w:val="000000"/>
                                              <w:sz w:val="17"/>
                                              <w:szCs w:val="17"/>
                                            </w:rPr>
                                          </w:pPr>
                                          <w:r>
                                            <w:rPr>
                                              <w:rStyle w:val="locality"/>
                                              <w:rFonts w:ascii="Arial" w:eastAsia="Times New Roman" w:hAnsi="Arial" w:cs="Arial"/>
                                              <w:color w:val="000000"/>
                                              <w:sz w:val="17"/>
                                              <w:szCs w:val="17"/>
                                            </w:rPr>
                                            <w:t>San Jose</w:t>
                                          </w:r>
                                          <w:r>
                                            <w:rPr>
                                              <w:rFonts w:ascii="Arial" w:eastAsia="Times New Roman" w:hAnsi="Arial" w:cs="Arial"/>
                                              <w:color w:val="000000"/>
                                              <w:sz w:val="17"/>
                                              <w:szCs w:val="17"/>
                                            </w:rPr>
                                            <w:t xml:space="preserve">, </w:t>
                                          </w:r>
                                          <w:r>
                                            <w:rPr>
                                              <w:rStyle w:val="region"/>
                                              <w:rFonts w:ascii="Arial" w:eastAsia="Times New Roman" w:hAnsi="Arial" w:cs="Arial"/>
                                              <w:color w:val="000000"/>
                                              <w:sz w:val="17"/>
                                              <w:szCs w:val="17"/>
                                            </w:rPr>
                                            <w:t>CA</w:t>
                                          </w:r>
                                          <w:r>
                                            <w:rPr>
                                              <w:rFonts w:ascii="Arial" w:eastAsia="Times New Roman" w:hAnsi="Arial" w:cs="Arial"/>
                                              <w:color w:val="000000"/>
                                              <w:sz w:val="17"/>
                                              <w:szCs w:val="17"/>
                                            </w:rPr>
                                            <w:t xml:space="preserve"> </w:t>
                                          </w:r>
                                          <w:r>
                                            <w:rPr>
                                              <w:rStyle w:val="postal-code"/>
                                              <w:rFonts w:ascii="Arial" w:eastAsia="Times New Roman" w:hAnsi="Arial" w:cs="Arial"/>
                                              <w:color w:val="000000"/>
                                              <w:sz w:val="17"/>
                                              <w:szCs w:val="17"/>
                                            </w:rPr>
                                            <w:t>95126</w:t>
                                          </w:r>
                                        </w:p>
                                        <w:p w:rsidR="001C6AA4" w:rsidRDefault="001C6AA4">
                                          <w:pPr>
                                            <w:spacing w:line="300" w:lineRule="auto"/>
                                            <w:jc w:val="center"/>
                                            <w:rPr>
                                              <w:rFonts w:ascii="Arial" w:eastAsia="Times New Roman" w:hAnsi="Arial" w:cs="Arial"/>
                                              <w:color w:val="000000"/>
                                              <w:sz w:val="17"/>
                                              <w:szCs w:val="17"/>
                                            </w:rPr>
                                          </w:pPr>
                                          <w:r>
                                            <w:rPr>
                                              <w:rFonts w:ascii="Arial" w:eastAsia="Times New Roman" w:hAnsi="Arial" w:cs="Arial"/>
                                              <w:color w:val="000000"/>
                                              <w:sz w:val="17"/>
                                              <w:szCs w:val="17"/>
                                            </w:rPr>
                                            <w:br/>
                                          </w:r>
                                          <w:hyperlink r:id="rId11" w:history="1">
                                            <w:r>
                                              <w:rPr>
                                                <w:rStyle w:val="Hyperlink"/>
                                                <w:rFonts w:ascii="Arial" w:eastAsia="Times New Roman" w:hAnsi="Arial" w:cs="Arial"/>
                                                <w:sz w:val="17"/>
                                                <w:szCs w:val="17"/>
                                              </w:rPr>
                                              <w:t>Add us to your address book</w:t>
                                            </w:r>
                                          </w:hyperlink>
                                        </w:p>
                                        <w:p w:rsidR="001C6AA4" w:rsidRDefault="001C6AA4">
                                          <w:pPr>
                                            <w:spacing w:after="240" w:line="300" w:lineRule="auto"/>
                                            <w:jc w:val="center"/>
                                            <w:rPr>
                                              <w:rFonts w:ascii="Arial" w:eastAsia="Times New Roman" w:hAnsi="Arial" w:cs="Arial"/>
                                              <w:color w:val="000000"/>
                                              <w:sz w:val="17"/>
                                              <w:szCs w:val="17"/>
                                            </w:rPr>
                                          </w:pPr>
                                          <w:r>
                                            <w:rPr>
                                              <w:rFonts w:ascii="Arial" w:eastAsia="Times New Roman" w:hAnsi="Arial" w:cs="Arial"/>
                                              <w:color w:val="000000"/>
                                              <w:sz w:val="17"/>
                                              <w:szCs w:val="17"/>
                                            </w:rPr>
                                            <w:br/>
                                          </w:r>
                                          <w:r>
                                            <w:rPr>
                                              <w:rFonts w:ascii="Arial" w:eastAsia="Times New Roman" w:hAnsi="Arial" w:cs="Arial"/>
                                              <w:color w:val="000000"/>
                                              <w:sz w:val="17"/>
                                              <w:szCs w:val="17"/>
                                            </w:rPr>
                                            <w:br/>
                                            <w:t>Want to change how you receive these emails?</w:t>
                                          </w:r>
                                          <w:r>
                                            <w:rPr>
                                              <w:rFonts w:ascii="Arial" w:eastAsia="Times New Roman" w:hAnsi="Arial" w:cs="Arial"/>
                                              <w:color w:val="000000"/>
                                              <w:sz w:val="17"/>
                                              <w:szCs w:val="17"/>
                                            </w:rPr>
                                            <w:br/>
                                            <w:t xml:space="preserve">You can </w:t>
                                          </w:r>
                                          <w:hyperlink r:id="rId12" w:history="1">
                                            <w:r>
                                              <w:rPr>
                                                <w:rStyle w:val="Hyperlink"/>
                                                <w:rFonts w:ascii="Arial" w:eastAsia="Times New Roman" w:hAnsi="Arial" w:cs="Arial"/>
                                                <w:color w:val="000000"/>
                                                <w:sz w:val="17"/>
                                                <w:szCs w:val="17"/>
                                              </w:rPr>
                                              <w:t>update your preferences</w:t>
                                            </w:r>
                                          </w:hyperlink>
                                          <w:r>
                                            <w:rPr>
                                              <w:rFonts w:ascii="Arial" w:eastAsia="Times New Roman" w:hAnsi="Arial" w:cs="Arial"/>
                                              <w:color w:val="000000"/>
                                              <w:sz w:val="17"/>
                                              <w:szCs w:val="17"/>
                                            </w:rPr>
                                            <w:t xml:space="preserve"> or </w:t>
                                          </w:r>
                                          <w:hyperlink r:id="rId13" w:history="1">
                                            <w:r>
                                              <w:rPr>
                                                <w:rStyle w:val="Hyperlink"/>
                                                <w:rFonts w:ascii="Arial" w:eastAsia="Times New Roman" w:hAnsi="Arial" w:cs="Arial"/>
                                                <w:color w:val="000000"/>
                                                <w:sz w:val="17"/>
                                                <w:szCs w:val="17"/>
                                              </w:rPr>
                                              <w:t>unsubscribe from this list</w:t>
                                            </w:r>
                                          </w:hyperlink>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rPr>
                            <w:rFonts w:eastAsia="Times New Roman"/>
                            <w:sz w:val="20"/>
                            <w:szCs w:val="20"/>
                          </w:rPr>
                        </w:pPr>
                      </w:p>
                    </w:tc>
                  </w:tr>
                </w:tbl>
                <w:p w:rsidR="001C6AA4" w:rsidRDefault="001C6AA4">
                  <w:pPr>
                    <w:jc w:val="center"/>
                    <w:rPr>
                      <w:rFonts w:eastAsia="Times New Roman"/>
                      <w:sz w:val="20"/>
                      <w:szCs w:val="20"/>
                    </w:rPr>
                  </w:pPr>
                </w:p>
              </w:tc>
            </w:tr>
          </w:tbl>
          <w:p w:rsidR="001C6AA4" w:rsidRDefault="001C6AA4">
            <w:pPr>
              <w:jc w:val="center"/>
              <w:rPr>
                <w:rFonts w:eastAsia="Times New Roman"/>
                <w:sz w:val="20"/>
                <w:szCs w:val="20"/>
              </w:rPr>
            </w:pPr>
          </w:p>
        </w:tc>
      </w:tr>
    </w:tbl>
    <w:p w:rsidR="00175130" w:rsidRPr="007C79B6" w:rsidRDefault="00175130" w:rsidP="007C79B6"/>
    <w:sectPr w:rsidR="00175130" w:rsidRPr="007C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A106B"/>
    <w:multiLevelType w:val="multilevel"/>
    <w:tmpl w:val="0354F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57435B"/>
    <w:multiLevelType w:val="multilevel"/>
    <w:tmpl w:val="7B1EA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97"/>
    <w:rsid w:val="00114601"/>
    <w:rsid w:val="00175130"/>
    <w:rsid w:val="00196497"/>
    <w:rsid w:val="001C6AA4"/>
    <w:rsid w:val="0054178B"/>
    <w:rsid w:val="007C79B6"/>
    <w:rsid w:val="00A45C75"/>
    <w:rsid w:val="00E30E27"/>
    <w:rsid w:val="00F7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48868-8D61-4FDB-BD15-F582F205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A4"/>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1C6A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6AA4"/>
    <w:rPr>
      <w:rFonts w:ascii="Times New Roman" w:hAnsi="Times New Roman" w:cs="Times New Roman"/>
      <w:b/>
      <w:bCs/>
      <w:sz w:val="36"/>
      <w:szCs w:val="36"/>
    </w:rPr>
  </w:style>
  <w:style w:type="character" w:styleId="Hyperlink">
    <w:name w:val="Hyperlink"/>
    <w:basedOn w:val="DefaultParagraphFont"/>
    <w:uiPriority w:val="99"/>
    <w:semiHidden/>
    <w:unhideWhenUsed/>
    <w:rsid w:val="001C6AA4"/>
    <w:rPr>
      <w:color w:val="0000FF"/>
      <w:u w:val="single"/>
    </w:rPr>
  </w:style>
  <w:style w:type="paragraph" w:styleId="NormalWeb">
    <w:name w:val="Normal (Web)"/>
    <w:basedOn w:val="Normal"/>
    <w:uiPriority w:val="99"/>
    <w:semiHidden/>
    <w:unhideWhenUsed/>
    <w:rsid w:val="001C6AA4"/>
    <w:pPr>
      <w:spacing w:before="100" w:beforeAutospacing="1" w:after="100" w:afterAutospacing="1"/>
    </w:pPr>
  </w:style>
  <w:style w:type="character" w:customStyle="1" w:styleId="org">
    <w:name w:val="org"/>
    <w:basedOn w:val="DefaultParagraphFont"/>
    <w:rsid w:val="001C6AA4"/>
  </w:style>
  <w:style w:type="character" w:customStyle="1" w:styleId="locality">
    <w:name w:val="locality"/>
    <w:basedOn w:val="DefaultParagraphFont"/>
    <w:rsid w:val="001C6AA4"/>
  </w:style>
  <w:style w:type="character" w:customStyle="1" w:styleId="region">
    <w:name w:val="region"/>
    <w:basedOn w:val="DefaultParagraphFont"/>
    <w:rsid w:val="001C6AA4"/>
  </w:style>
  <w:style w:type="character" w:customStyle="1" w:styleId="postal-code">
    <w:name w:val="postal-code"/>
    <w:basedOn w:val="DefaultParagraphFont"/>
    <w:rsid w:val="001C6AA4"/>
  </w:style>
  <w:style w:type="character" w:styleId="Strong">
    <w:name w:val="Strong"/>
    <w:basedOn w:val="DefaultParagraphFont"/>
    <w:uiPriority w:val="22"/>
    <w:qFormat/>
    <w:rsid w:val="001C6AA4"/>
    <w:rPr>
      <w:b/>
      <w:bCs/>
    </w:rPr>
  </w:style>
  <w:style w:type="character" w:styleId="Emphasis">
    <w:name w:val="Emphasis"/>
    <w:basedOn w:val="DefaultParagraphFont"/>
    <w:uiPriority w:val="20"/>
    <w:qFormat/>
    <w:rsid w:val="001C6AA4"/>
    <w:rPr>
      <w:i/>
      <w:iCs/>
    </w:rPr>
  </w:style>
  <w:style w:type="character" w:styleId="FollowedHyperlink">
    <w:name w:val="FollowedHyperlink"/>
    <w:basedOn w:val="DefaultParagraphFont"/>
    <w:uiPriority w:val="99"/>
    <w:semiHidden/>
    <w:unhideWhenUsed/>
    <w:rsid w:val="001C6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cn.us7.list-manage.com/track/click?u=da8bc7af72e088808bf018364&amp;id=56facdbd90&amp;e=75511423cb" TargetMode="External"/><Relationship Id="rId13" Type="http://schemas.openxmlformats.org/officeDocument/2006/relationships/hyperlink" Target="https://svcn.us7.list-manage.com/unsubscribe?u=da8bc7af72e088808bf018364&amp;id=7ef512f317&amp;e=75511423cb&amp;c=877d3837d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vcn.us7.list-manage.com/profile?u=da8bc7af72e088808bf018364&amp;id=7ef512f317&amp;e=75511423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cn.us7.list-manage.com/track/click?u=da8bc7af72e088808bf018364&amp;id=a6855d5d6d&amp;e=75511423cb" TargetMode="External"/><Relationship Id="rId11" Type="http://schemas.openxmlformats.org/officeDocument/2006/relationships/hyperlink" Target="https://svcn.us7.list-manage.com/vcard?u=da8bc7af72e088808bf018364&amp;id=7ef512f317" TargetMode="External"/><Relationship Id="rId5" Type="http://schemas.openxmlformats.org/officeDocument/2006/relationships/hyperlink" Target="https://mailchi.mp/svcn/allintrainings10-15-18?e=75511423cb" TargetMode="External"/><Relationship Id="rId15" Type="http://schemas.openxmlformats.org/officeDocument/2006/relationships/theme" Target="theme/theme1.xml"/><Relationship Id="rId10" Type="http://schemas.openxmlformats.org/officeDocument/2006/relationships/hyperlink" Target="https://svcn.us7.list-manage.com/track/click?u=da8bc7af72e088808bf018364&amp;id=101cd1ab22&amp;e=75511423cb" TargetMode="External"/><Relationship Id="rId4" Type="http://schemas.openxmlformats.org/officeDocument/2006/relationships/webSettings" Target="webSettings.xml"/><Relationship Id="rId9" Type="http://schemas.openxmlformats.org/officeDocument/2006/relationships/hyperlink" Target="https://svcn.us7.list-manage.com/track/click?u=da8bc7af72e088808bf018364&amp;id=a828e281f4&amp;e=75511423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First 5 Kids Santa CLara COunty</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Nevarez</dc:creator>
  <cp:keywords/>
  <dc:description/>
  <cp:lastModifiedBy>Martha Nevarez</cp:lastModifiedBy>
  <cp:revision>1</cp:revision>
  <dcterms:created xsi:type="dcterms:W3CDTF">2018-10-18T19:54:00Z</dcterms:created>
  <dcterms:modified xsi:type="dcterms:W3CDTF">2018-10-19T17:04:00Z</dcterms:modified>
</cp:coreProperties>
</file>