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BDDF17" w14:textId="77777777" w:rsidR="00315C35" w:rsidRDefault="00065746">
      <w:pPr>
        <w:pStyle w:val="Body"/>
      </w:pPr>
      <w:r>
        <w:rPr>
          <w:noProof/>
        </w:rPr>
        <mc:AlternateContent>
          <mc:Choice Requires="wps">
            <w:drawing>
              <wp:anchor distT="45720" distB="45720" distL="114300" distR="114300" simplePos="0" relativeHeight="251682816" behindDoc="0" locked="0" layoutInCell="1" allowOverlap="1" wp14:anchorId="622479AD" wp14:editId="2C5CD9A9">
                <wp:simplePos x="0" y="0"/>
                <wp:positionH relativeFrom="column">
                  <wp:posOffset>-342900</wp:posOffset>
                </wp:positionH>
                <wp:positionV relativeFrom="paragraph">
                  <wp:posOffset>6038850</wp:posOffset>
                </wp:positionV>
                <wp:extent cx="3907155" cy="1047750"/>
                <wp:effectExtent l="0" t="0" r="1714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7155" cy="1047750"/>
                        </a:xfrm>
                        <a:prstGeom prst="rect">
                          <a:avLst/>
                        </a:prstGeom>
                        <a:solidFill>
                          <a:srgbClr val="FFFFFF"/>
                        </a:solidFill>
                        <a:ln w="9525">
                          <a:solidFill>
                            <a:srgbClr val="000000"/>
                          </a:solidFill>
                          <a:miter lim="800000"/>
                          <a:headEnd/>
                          <a:tailEnd/>
                        </a:ln>
                      </wps:spPr>
                      <wps:txbx>
                        <w:txbxContent>
                          <w:p w14:paraId="530FBF04" w14:textId="77777777" w:rsidR="008D6430" w:rsidRDefault="008D6430" w:rsidP="008D6430">
                            <w:pPr>
                              <w:rPr>
                                <w:rFonts w:ascii="Arial" w:hAnsi="Arial" w:cs="Arial"/>
                                <w:i/>
                                <w:color w:val="000000"/>
                                <w:shd w:val="clear" w:color="auto" w:fill="FFFFFF"/>
                              </w:rPr>
                            </w:pPr>
                            <w:r>
                              <w:rPr>
                                <w:rFonts w:ascii="Arial" w:hAnsi="Arial" w:cs="Arial"/>
                                <w:i/>
                                <w:color w:val="000000"/>
                                <w:shd w:val="clear" w:color="auto" w:fill="FFFFFF"/>
                              </w:rPr>
                              <w:t>Offered for FIRST 5 Partners and other local professionals such as Social Workers, Home Visitors, Childcare and Preschool providers, Family Resource Center staff, and Therapeutic Service Providers. Parents are also welcome.</w:t>
                            </w:r>
                          </w:p>
                          <w:p w14:paraId="1E1FDC5D" w14:textId="77777777" w:rsidR="008D6430" w:rsidRDefault="008D64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475.5pt;width:307.65pt;height:8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">
                <v:textbox>
                  <w:txbxContent>
                    <w:p w:rsidR="008D6430" w:rsidRDefault="008D6430" w:rsidP="008D6430">
                      <w:pPr>
                        <w:rPr>
                          <w:rFonts w:ascii="Arial" w:hAnsi="Arial" w:cs="Arial"/>
                          <w:i/>
                          <w:color w:val="000000"/>
                          <w:shd w:val="clear" w:color="auto" w:fill="FFFFFF"/>
                        </w:rPr>
                      </w:pPr>
                      <w:r>
                        <w:rPr>
                          <w:rFonts w:ascii="Arial" w:hAnsi="Arial" w:cs="Arial"/>
                          <w:i/>
                          <w:color w:val="000000"/>
                          <w:shd w:val="clear" w:color="auto" w:fill="FFFFFF"/>
                        </w:rPr>
                        <w:t>Offered for FIRST 5 Partners and other local professionals such as Social Workers, Home Visitors, Childcare and Preschool providers, Family Resource Center staff, and Therapeutic Service Providers. Parents are also welcome.</w:t>
                      </w:r>
                    </w:p>
                    <w:p w:rsidR="008D6430" w:rsidRDefault="008D6430"/>
                  </w:txbxContent>
                </v:textbox>
                <w10:wrap type="square"/>
              </v:shape>
            </w:pict>
          </mc:Fallback>
        </mc:AlternateContent>
      </w:r>
      <w:r w:rsidR="00A81EA3">
        <w:rPr>
          <w:noProof/>
        </w:rPr>
        <mc:AlternateContent>
          <mc:Choice Requires="wpg">
            <w:drawing>
              <wp:anchor distT="0" distB="0" distL="114300" distR="114300" simplePos="0" relativeHeight="251680768" behindDoc="0" locked="0" layoutInCell="1" allowOverlap="1" wp14:anchorId="0116ECE2" wp14:editId="678A4E53">
                <wp:simplePos x="0" y="0"/>
                <wp:positionH relativeFrom="column">
                  <wp:posOffset>3822700</wp:posOffset>
                </wp:positionH>
                <wp:positionV relativeFrom="paragraph">
                  <wp:posOffset>6055360</wp:posOffset>
                </wp:positionV>
                <wp:extent cx="2613660" cy="1000125"/>
                <wp:effectExtent l="0" t="0" r="0" b="9525"/>
                <wp:wrapSquare wrapText="bothSides"/>
                <wp:docPr id="13" name="Group 13"/>
                <wp:cNvGraphicFramePr/>
                <a:graphic xmlns:a="http://schemas.openxmlformats.org/drawingml/2006/main">
                  <a:graphicData uri="http://schemas.microsoft.com/office/word/2010/wordprocessingGroup">
                    <wpg:wgp>
                      <wpg:cNvGrpSpPr/>
                      <wpg:grpSpPr>
                        <a:xfrm>
                          <a:off x="0" y="0"/>
                          <a:ext cx="2613660" cy="1000125"/>
                          <a:chOff x="0" y="0"/>
                          <a:chExt cx="2562860" cy="987653"/>
                        </a:xfrm>
                      </wpg:grpSpPr>
                      <pic:pic xmlns:pic="http://schemas.openxmlformats.org/drawingml/2006/picture">
                        <pic:nvPicPr>
                          <pic:cNvPr id="11" name="Picture 1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77638" y="0"/>
                            <a:ext cx="2296795" cy="590550"/>
                          </a:xfrm>
                          <a:prstGeom prst="rect">
                            <a:avLst/>
                          </a:prstGeom>
                        </pic:spPr>
                      </pic:pic>
                      <wps:wsp>
                        <wps:cNvPr id="12" name="Text Box 2"/>
                        <wps:cNvSpPr txBox="1">
                          <a:spLocks noChangeArrowheads="1"/>
                        </wps:cNvSpPr>
                        <wps:spPr bwMode="auto">
                          <a:xfrm>
                            <a:off x="0" y="595223"/>
                            <a:ext cx="2562860" cy="392430"/>
                          </a:xfrm>
                          <a:prstGeom prst="rect">
                            <a:avLst/>
                          </a:prstGeom>
                          <a:solidFill>
                            <a:srgbClr val="FFFFFF"/>
                          </a:solidFill>
                          <a:ln w="9525">
                            <a:noFill/>
                            <a:miter lim="800000"/>
                            <a:headEnd/>
                            <a:tailEnd/>
                          </a:ln>
                        </wps:spPr>
                        <wps:txbx>
                          <w:txbxContent>
                            <w:p w14:paraId="3B45ADE8" w14:textId="77777777" w:rsidR="00C83225" w:rsidRDefault="00C83225" w:rsidP="00C83225">
                              <w:pPr>
                                <w:jc w:val="center"/>
                                <w:rPr>
                                  <w:rFonts w:ascii="Arial" w:hAnsi="Arial" w:cs="Arial"/>
                                  <w:sz w:val="20"/>
                                  <w:szCs w:val="20"/>
                                </w:rPr>
                              </w:pPr>
                              <w:r>
                                <w:rPr>
                                  <w:rFonts w:ascii="Arial" w:hAnsi="Arial" w:cs="Arial"/>
                                  <w:sz w:val="20"/>
                                  <w:szCs w:val="20"/>
                                </w:rPr>
                                <w:t>Facilitated by PHP</w:t>
                              </w:r>
                            </w:p>
                            <w:p w14:paraId="7B2D637C" w14:textId="77777777" w:rsidR="00C83225" w:rsidRPr="00C83225" w:rsidRDefault="00C83225" w:rsidP="00C83225">
                              <w:pPr>
                                <w:jc w:val="center"/>
                                <w:rPr>
                                  <w:rFonts w:ascii="Arial" w:hAnsi="Arial" w:cs="Arial"/>
                                  <w:sz w:val="20"/>
                                  <w:szCs w:val="20"/>
                                </w:rPr>
                              </w:pPr>
                              <w:r>
                                <w:rPr>
                                  <w:rFonts w:ascii="Arial" w:hAnsi="Arial" w:cs="Arial"/>
                                  <w:sz w:val="20"/>
                                  <w:szCs w:val="20"/>
                                </w:rPr>
                                <w:t>F</w:t>
                              </w:r>
                              <w:r w:rsidRPr="00C83225">
                                <w:rPr>
                                  <w:rFonts w:ascii="Arial" w:hAnsi="Arial" w:cs="Arial"/>
                                  <w:sz w:val="20"/>
                                  <w:szCs w:val="20"/>
                                </w:rPr>
                                <w:t>unded by First Five Santa Clara County.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13" o:spid="_x0000_s1027" style="position:absolute;margin-left:301pt;margin-top:476.8pt;width:205.8pt;height:78.75pt;z-index:251680768;mso-width-relative:margin;mso-height-relative:margin" coordsize="25628,9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776;width:22968;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xPnfBAAAA2wAAAA8AAABkcnMvZG93bnJldi54bWxET01rAjEQvRf8D2GE3mpWD1pWoxRpoUiL&#10;1Jaeh824WbuZbJNRt/56Uyj0No/3OYtV71t1opiawAbGowIUcRVsw7WBj/enu3tQSZAttoHJwA8l&#10;WC0HNwssbTjzG512UqscwqlEA06kK7VOlSOPaRQ64sztQ/QoGcZa24jnHO5bPSmKqfbYcG5w2NHa&#10;UfW1O3oDOIuX12Zvvzcv26k7PK7lc0JizO2wf5iDEurlX/znfrZ5/hh+f8kH6OUV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fxPnfBAAAA2wAAAA8AAAAAAAAAAAAAAAAAnwIA&#10;AGRycy9kb3ducmV2LnhtbFBLBQYAAAAABAAEAPcAAACNAwAAAAA=&#10;">
                  <v:imagedata r:id="rId9" o:title=""/>
                  <v:path arrowok="t"/>
                </v:shape>
                <v:shape id="_x0000_s1029" type="#_x0000_t202" style="position:absolute;top:5952;width:25628;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rsidR="00C83225" w:rsidRDefault="00C83225" w:rsidP="00C83225">
                        <w:pPr>
                          <w:jc w:val="center"/>
                          <w:rPr>
                            <w:rFonts w:ascii="Arial" w:hAnsi="Arial" w:cs="Arial"/>
                            <w:sz w:val="20"/>
                            <w:szCs w:val="20"/>
                          </w:rPr>
                        </w:pPr>
                        <w:r>
                          <w:rPr>
                            <w:rFonts w:ascii="Arial" w:hAnsi="Arial" w:cs="Arial"/>
                            <w:sz w:val="20"/>
                            <w:szCs w:val="20"/>
                          </w:rPr>
                          <w:t>Facilitated by PHP</w:t>
                        </w:r>
                      </w:p>
                      <w:p w:rsidR="00C83225" w:rsidRPr="00C83225" w:rsidRDefault="00C83225" w:rsidP="00C83225">
                        <w:pPr>
                          <w:jc w:val="center"/>
                          <w:rPr>
                            <w:rFonts w:ascii="Arial" w:hAnsi="Arial" w:cs="Arial"/>
                            <w:sz w:val="20"/>
                            <w:szCs w:val="20"/>
                          </w:rPr>
                        </w:pPr>
                        <w:r>
                          <w:rPr>
                            <w:rFonts w:ascii="Arial" w:hAnsi="Arial" w:cs="Arial"/>
                            <w:sz w:val="20"/>
                            <w:szCs w:val="20"/>
                          </w:rPr>
                          <w:t>F</w:t>
                        </w:r>
                        <w:r w:rsidRPr="00C83225">
                          <w:rPr>
                            <w:rFonts w:ascii="Arial" w:hAnsi="Arial" w:cs="Arial"/>
                            <w:sz w:val="20"/>
                            <w:szCs w:val="20"/>
                          </w:rPr>
                          <w:t>unded by First Five Santa Clara County.</w:t>
                        </w:r>
                      </w:p>
                    </w:txbxContent>
                  </v:textbox>
                </v:shape>
                <w10:wrap type="square"/>
              </v:group>
            </w:pict>
          </mc:Fallback>
        </mc:AlternateContent>
      </w:r>
      <w:r w:rsidR="00A81EA3">
        <w:rPr>
          <w:noProof/>
        </w:rPr>
        <mc:AlternateContent>
          <mc:Choice Requires="wps">
            <w:drawing>
              <wp:anchor distT="0" distB="0" distL="114300" distR="114300" simplePos="0" relativeHeight="251684864" behindDoc="1" locked="0" layoutInCell="1" allowOverlap="1" wp14:anchorId="3FEBB725" wp14:editId="50DDE872">
                <wp:simplePos x="0" y="0"/>
                <wp:positionH relativeFrom="margin">
                  <wp:posOffset>-371475</wp:posOffset>
                </wp:positionH>
                <wp:positionV relativeFrom="page">
                  <wp:posOffset>2352675</wp:posOffset>
                </wp:positionV>
                <wp:extent cx="3848100" cy="1181100"/>
                <wp:effectExtent l="0" t="0" r="0" b="0"/>
                <wp:wrapSquare wrapText="bothSides"/>
                <wp:docPr id="4" name="officeArt object" descr="officeArt object"/>
                <wp:cNvGraphicFramePr/>
                <a:graphic xmlns:a="http://schemas.openxmlformats.org/drawingml/2006/main">
                  <a:graphicData uri="http://schemas.microsoft.com/office/word/2010/wordprocessingShape">
                    <wps:wsp>
                      <wps:cNvSpPr txBox="1"/>
                      <wps:spPr>
                        <a:xfrm>
                          <a:off x="0" y="0"/>
                          <a:ext cx="3848100" cy="1181100"/>
                        </a:xfrm>
                        <a:prstGeom prst="rect">
                          <a:avLst/>
                        </a:prstGeom>
                        <a:noFill/>
                        <a:ln w="12700" cap="flat">
                          <a:noFill/>
                          <a:miter lim="400000"/>
                        </a:ln>
                        <a:effectLst/>
                      </wps:spPr>
                      <wps:txbx>
                        <w:txbxContent>
                          <w:p w14:paraId="3C8997DC" w14:textId="77777777" w:rsidR="00E94F80" w:rsidRDefault="00E94F80" w:rsidP="00E94F80">
                            <w:pPr>
                              <w:pStyle w:val="NormalWeb"/>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LEARN HOW TO SUPPORT SIBLINGS</w:t>
                            </w:r>
                          </w:p>
                          <w:p w14:paraId="0593B216" w14:textId="77777777"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sidRPr="00E94F80">
                              <w:rPr>
                                <w:rFonts w:ascii="Arial" w:hAnsi="Arial" w:cs="Arial"/>
                                <w:b/>
                                <w:color w:val="000000" w:themeColor="text1"/>
                                <w:sz w:val="28"/>
                                <w:szCs w:val="28"/>
                                <w:shd w:val="clear" w:color="auto" w:fill="FFFFFF"/>
                              </w:rPr>
                              <w:t>Difficult feelings they might have</w:t>
                            </w:r>
                          </w:p>
                          <w:p w14:paraId="0E239D55" w14:textId="77777777"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sidRPr="00E94F80">
                              <w:rPr>
                                <w:rFonts w:ascii="Arial" w:hAnsi="Arial" w:cs="Arial"/>
                                <w:b/>
                                <w:color w:val="000000" w:themeColor="text1"/>
                                <w:sz w:val="28"/>
                                <w:szCs w:val="28"/>
                                <w:shd w:val="clear" w:color="auto" w:fill="FFFFFF"/>
                              </w:rPr>
                              <w:t>Finding ways to develop coping skills</w:t>
                            </w:r>
                          </w:p>
                          <w:p w14:paraId="07578738" w14:textId="77777777"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sidRPr="00E94F80">
                              <w:rPr>
                                <w:rFonts w:ascii="Arial" w:hAnsi="Arial" w:cs="Arial"/>
                                <w:b/>
                                <w:color w:val="000000" w:themeColor="text1"/>
                                <w:sz w:val="28"/>
                                <w:szCs w:val="28"/>
                                <w:shd w:val="clear" w:color="auto" w:fill="FFFFFF"/>
                              </w:rPr>
                              <w:t>Acceptance of differences</w:t>
                            </w:r>
                          </w:p>
                          <w:p w14:paraId="43EB31CE" w14:textId="77777777" w:rsidR="00E94F80" w:rsidRPr="000D2645" w:rsidRDefault="00E94F80" w:rsidP="00E94F80">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14:paraId="30E28A19" w14:textId="77777777" w:rsidR="00E94F80" w:rsidRPr="00C83225" w:rsidRDefault="00E94F80" w:rsidP="00E94F80">
                            <w:pPr>
                              <w:jc w:val="both"/>
                              <w:rPr>
                                <w:rStyle w:val="HTMLTypewriter"/>
                                <w:rFonts w:ascii="Arial" w:eastAsia="Arial Unicode MS" w:hAnsi="Arial" w:cs="Arial"/>
                                <w:color w:val="222222"/>
                                <w:sz w:val="31"/>
                                <w:szCs w:val="31"/>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w14:anchorId="19483BC2" id="officeArt object" o:spid="_x0000_s1030" type="#_x0000_t202" alt="officeArt object" style="position:absolute;margin-left:-29.25pt;margin-top:185.25pt;width:303pt;height:93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" filled="f" stroked="f" strokeweight="1pt">
                <v:stroke miterlimit="4"/>
                <v:textbox inset="4pt,4pt,4pt,4pt">
                  <w:txbxContent>
                    <w:p w:rsidR="00E94F80" w:rsidRDefault="00E94F80" w:rsidP="00E94F80">
                      <w:pPr>
                        <w:pStyle w:val="NormalWeb"/>
                        <w:shd w:val="clear" w:color="auto" w:fill="FFFFFF"/>
                        <w:spacing w:after="180" w:line="230" w:lineRule="atLeast"/>
                        <w:rPr>
                          <w:rFonts w:ascii="Arial" w:hAnsi="Arial" w:cs="Arial"/>
                          <w:b/>
                          <w:color w:val="000000" w:themeColor="text1"/>
                          <w:sz w:val="28"/>
                          <w:szCs w:val="28"/>
                          <w:shd w:val="clear" w:color="auto" w:fill="FFFFFF"/>
                        </w:rPr>
                      </w:pPr>
                      <w:r>
                        <w:rPr>
                          <w:rFonts w:ascii="Arial" w:hAnsi="Arial" w:cs="Arial"/>
                          <w:b/>
                          <w:color w:val="000000" w:themeColor="text1"/>
                          <w:sz w:val="28"/>
                          <w:szCs w:val="28"/>
                          <w:shd w:val="clear" w:color="auto" w:fill="FFFFFF"/>
                        </w:rPr>
                        <w:t>LEARN HOW TO SUPPORT SIBLINGS</w:t>
                      </w:r>
                    </w:p>
                    <w:p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sidRPr="00E94F80">
                        <w:rPr>
                          <w:rFonts w:ascii="Arial" w:hAnsi="Arial" w:cs="Arial"/>
                          <w:b/>
                          <w:color w:val="000000" w:themeColor="text1"/>
                          <w:sz w:val="28"/>
                          <w:szCs w:val="28"/>
                          <w:shd w:val="clear" w:color="auto" w:fill="FFFFFF"/>
                        </w:rPr>
                        <w:t>Dif</w:t>
                      </w:r>
                      <w:r w:rsidRPr="00E94F80">
                        <w:rPr>
                          <w:rFonts w:ascii="Arial" w:hAnsi="Arial" w:cs="Arial"/>
                          <w:b/>
                          <w:color w:val="000000" w:themeColor="text1"/>
                          <w:sz w:val="28"/>
                          <w:szCs w:val="28"/>
                          <w:shd w:val="clear" w:color="auto" w:fill="FFFFFF"/>
                        </w:rPr>
                        <w:t>ficult feelings they might have</w:t>
                      </w:r>
                    </w:p>
                    <w:p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sidRPr="00E94F80">
                        <w:rPr>
                          <w:rFonts w:ascii="Arial" w:hAnsi="Arial" w:cs="Arial"/>
                          <w:b/>
                          <w:color w:val="000000" w:themeColor="text1"/>
                          <w:sz w:val="28"/>
                          <w:szCs w:val="28"/>
                          <w:shd w:val="clear" w:color="auto" w:fill="FFFFFF"/>
                        </w:rPr>
                        <w:t>Findin</w:t>
                      </w:r>
                      <w:r w:rsidRPr="00E94F80">
                        <w:rPr>
                          <w:rFonts w:ascii="Arial" w:hAnsi="Arial" w:cs="Arial"/>
                          <w:b/>
                          <w:color w:val="000000" w:themeColor="text1"/>
                          <w:sz w:val="28"/>
                          <w:szCs w:val="28"/>
                          <w:shd w:val="clear" w:color="auto" w:fill="FFFFFF"/>
                        </w:rPr>
                        <w:t>g ways to develop coping skills</w:t>
                      </w:r>
                    </w:p>
                    <w:p w:rsidR="00E94F80" w:rsidRPr="00E94F80" w:rsidRDefault="00E94F80" w:rsidP="00E94F80">
                      <w:pPr>
                        <w:pStyle w:val="NormalWeb"/>
                        <w:numPr>
                          <w:ilvl w:val="0"/>
                          <w:numId w:val="2"/>
                        </w:numPr>
                        <w:shd w:val="clear" w:color="auto" w:fill="FFFFFF"/>
                        <w:spacing w:after="180" w:line="230" w:lineRule="atLeast"/>
                        <w:rPr>
                          <w:rFonts w:ascii="Arial" w:hAnsi="Arial" w:cs="Arial"/>
                          <w:b/>
                          <w:color w:val="000000" w:themeColor="text1"/>
                          <w:sz w:val="28"/>
                          <w:szCs w:val="28"/>
                          <w:shd w:val="clear" w:color="auto" w:fill="FFFFFF"/>
                        </w:rPr>
                      </w:pPr>
                      <w:r w:rsidRPr="00E94F80">
                        <w:rPr>
                          <w:rFonts w:ascii="Arial" w:hAnsi="Arial" w:cs="Arial"/>
                          <w:b/>
                          <w:color w:val="000000" w:themeColor="text1"/>
                          <w:sz w:val="28"/>
                          <w:szCs w:val="28"/>
                          <w:shd w:val="clear" w:color="auto" w:fill="FFFFFF"/>
                        </w:rPr>
                        <w:t>Acceptance of differences</w:t>
                      </w:r>
                    </w:p>
                    <w:p w:rsidR="00E94F80" w:rsidRPr="000D2645" w:rsidRDefault="00E94F80" w:rsidP="00E94F80">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rsidR="00E94F80" w:rsidRPr="00C83225" w:rsidRDefault="00E94F80" w:rsidP="00E94F80">
                      <w:pPr>
                        <w:jc w:val="both"/>
                        <w:rPr>
                          <w:rStyle w:val="HTMLTypewriter"/>
                          <w:rFonts w:ascii="Arial" w:eastAsia="Arial Unicode MS" w:hAnsi="Arial" w:cs="Arial"/>
                          <w:color w:val="222222"/>
                          <w:sz w:val="31"/>
                          <w:szCs w:val="31"/>
                        </w:rPr>
                      </w:pPr>
                    </w:p>
                  </w:txbxContent>
                </v:textbox>
                <w10:wrap type="square" anchorx="margin" anchory="page"/>
              </v:shape>
            </w:pict>
          </mc:Fallback>
        </mc:AlternateContent>
      </w:r>
      <w:r w:rsidR="00A81EA3">
        <w:rPr>
          <w:noProof/>
        </w:rPr>
        <mc:AlternateContent>
          <mc:Choice Requires="wps">
            <w:drawing>
              <wp:anchor distT="0" distB="0" distL="114300" distR="114300" simplePos="0" relativeHeight="251671552" behindDoc="1" locked="0" layoutInCell="1" allowOverlap="1" wp14:anchorId="6C2B4DBB" wp14:editId="5451E37D">
                <wp:simplePos x="0" y="0"/>
                <wp:positionH relativeFrom="column">
                  <wp:posOffset>-352425</wp:posOffset>
                </wp:positionH>
                <wp:positionV relativeFrom="page">
                  <wp:posOffset>3714750</wp:posOffset>
                </wp:positionV>
                <wp:extent cx="3886200" cy="3009900"/>
                <wp:effectExtent l="0" t="0" r="0" b="0"/>
                <wp:wrapSquare wrapText="bothSides"/>
                <wp:docPr id="1073741826" name="officeArt object" descr="officeArt object"/>
                <wp:cNvGraphicFramePr/>
                <a:graphic xmlns:a="http://schemas.openxmlformats.org/drawingml/2006/main">
                  <a:graphicData uri="http://schemas.microsoft.com/office/word/2010/wordprocessingShape">
                    <wps:wsp>
                      <wps:cNvSpPr txBox="1"/>
                      <wps:spPr>
                        <a:xfrm>
                          <a:off x="0" y="0"/>
                          <a:ext cx="3886200" cy="3009900"/>
                        </a:xfrm>
                        <a:prstGeom prst="rect">
                          <a:avLst/>
                        </a:prstGeom>
                        <a:noFill/>
                        <a:ln w="12700" cap="flat">
                          <a:noFill/>
                          <a:miter lim="400000"/>
                        </a:ln>
                        <a:effectLst/>
                      </wps:spPr>
                      <wps:txbx>
                        <w:txbxContent>
                          <w:p w14:paraId="7BADA240" w14:textId="77777777" w:rsidR="000D2645" w:rsidRPr="00A81EA3" w:rsidRDefault="000D2645" w:rsidP="000D2645">
                            <w:pPr>
                              <w:pStyle w:val="NormalWeb"/>
                              <w:shd w:val="clear" w:color="auto" w:fill="FFFFFF"/>
                              <w:spacing w:before="0" w:beforeAutospacing="0" w:after="180" w:afterAutospacing="0" w:line="230" w:lineRule="atLeast"/>
                              <w:rPr>
                                <w:rFonts w:ascii="Arial" w:hAnsi="Arial" w:cs="Arial"/>
                                <w:color w:val="000000" w:themeColor="text1"/>
                                <w:sz w:val="40"/>
                                <w:szCs w:val="40"/>
                                <w:shd w:val="clear" w:color="auto" w:fill="FFFFFF"/>
                              </w:rPr>
                            </w:pPr>
                            <w:r w:rsidRPr="00A81EA3">
                              <w:rPr>
                                <w:rFonts w:ascii="Arial" w:hAnsi="Arial" w:cs="Arial"/>
                                <w:color w:val="000000" w:themeColor="text1"/>
                                <w:sz w:val="40"/>
                                <w:szCs w:val="40"/>
                                <w:shd w:val="clear" w:color="auto" w:fill="FFFFFF"/>
                              </w:rPr>
                              <w:t>We will discuss the emotional and social development of the sibling of a special needs child, early warning signs of distress</w:t>
                            </w:r>
                            <w:r w:rsidR="00390D95" w:rsidRPr="00A81EA3">
                              <w:rPr>
                                <w:rFonts w:ascii="Arial" w:hAnsi="Arial" w:cs="Arial"/>
                                <w:color w:val="000000" w:themeColor="text1"/>
                                <w:sz w:val="40"/>
                                <w:szCs w:val="40"/>
                                <w:shd w:val="clear" w:color="auto" w:fill="FFFFFF"/>
                              </w:rPr>
                              <w:t>,</w:t>
                            </w:r>
                            <w:r w:rsidRPr="00A81EA3">
                              <w:rPr>
                                <w:rFonts w:ascii="Arial" w:hAnsi="Arial" w:cs="Arial"/>
                                <w:color w:val="000000" w:themeColor="text1"/>
                                <w:sz w:val="40"/>
                                <w:szCs w:val="40"/>
                                <w:shd w:val="clear" w:color="auto" w:fill="FFFFFF"/>
                              </w:rPr>
                              <w:t xml:space="preserve"> as well as evidence-based research and interventions to bolster positive outcomes for this population, which is often missed until pathology becomes apparent. </w:t>
                            </w:r>
                          </w:p>
                          <w:p w14:paraId="4F367BF1" w14:textId="77777777" w:rsidR="00A25C34" w:rsidRPr="000D2645" w:rsidRDefault="00A25C34" w:rsidP="000D2645">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p w14:paraId="783DAEC7" w14:textId="77777777" w:rsidR="000F40AE" w:rsidRPr="00C83225" w:rsidRDefault="000F40AE" w:rsidP="000D2645">
                            <w:pPr>
                              <w:jc w:val="both"/>
                              <w:rPr>
                                <w:rStyle w:val="HTMLTypewriter"/>
                                <w:rFonts w:ascii="Arial" w:eastAsia="Arial Unicode MS" w:hAnsi="Arial" w:cs="Arial"/>
                                <w:color w:val="222222"/>
                                <w:sz w:val="31"/>
                                <w:szCs w:val="31"/>
                              </w:rPr>
                            </w:pP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31" type="#_x0000_t202" alt="officeArt object" style="position:absolute;margin-left:-27.75pt;margin-top:292.5pt;width:306pt;height:23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" filled="f" stroked="f" strokeweight="1pt">
                <v:stroke miterlimit="4"/>
                <v:textbox inset="4pt,4pt,4pt,4pt">
                  <w:txbxContent>
                    <w:p w:rsidR="000D2645" w:rsidRPr="00A81EA3" w:rsidRDefault="000D2645" w:rsidP="000D2645">
                      <w:pPr>
                        <w:pStyle w:val="NormalWeb"/>
                        <w:shd w:val="clear" w:color="auto" w:fill="FFFFFF"/>
                        <w:spacing w:before="0" w:beforeAutospacing="0" w:after="180" w:afterAutospacing="0" w:line="230" w:lineRule="atLeast"/>
                        <w:rPr>
                          <w:rFonts w:ascii="Arial" w:hAnsi="Arial" w:cs="Arial"/>
                          <w:color w:val="000000" w:themeColor="text1"/>
                          <w:sz w:val="40"/>
                          <w:szCs w:val="40"/>
                          <w:shd w:val="clear" w:color="auto" w:fill="FFFFFF"/>
                        </w:rPr>
                      </w:pPr>
                      <w:bookmarkStart w:id="1" w:name="_GoBack"/>
                      <w:r w:rsidRPr="00A81EA3">
                        <w:rPr>
                          <w:rFonts w:ascii="Arial" w:hAnsi="Arial" w:cs="Arial"/>
                          <w:color w:val="000000" w:themeColor="text1"/>
                          <w:sz w:val="40"/>
                          <w:szCs w:val="40"/>
                          <w:shd w:val="clear" w:color="auto" w:fill="FFFFFF"/>
                        </w:rPr>
                        <w:t>We will discuss the emotional and social development of the sibling of a special needs child, early warning signs of distress</w:t>
                      </w:r>
                      <w:r w:rsidR="00390D95" w:rsidRPr="00A81EA3">
                        <w:rPr>
                          <w:rFonts w:ascii="Arial" w:hAnsi="Arial" w:cs="Arial"/>
                          <w:color w:val="000000" w:themeColor="text1"/>
                          <w:sz w:val="40"/>
                          <w:szCs w:val="40"/>
                          <w:shd w:val="clear" w:color="auto" w:fill="FFFFFF"/>
                        </w:rPr>
                        <w:t>,</w:t>
                      </w:r>
                      <w:r w:rsidRPr="00A81EA3">
                        <w:rPr>
                          <w:rFonts w:ascii="Arial" w:hAnsi="Arial" w:cs="Arial"/>
                          <w:color w:val="000000" w:themeColor="text1"/>
                          <w:sz w:val="40"/>
                          <w:szCs w:val="40"/>
                          <w:shd w:val="clear" w:color="auto" w:fill="FFFFFF"/>
                        </w:rPr>
                        <w:t xml:space="preserve"> as well as evidence-based research and interventions to bolster positive outcomes for this population, which is often missed until pathology becomes apparent. </w:t>
                      </w:r>
                    </w:p>
                    <w:p w:rsidR="00A25C34" w:rsidRPr="000D2645" w:rsidRDefault="00A25C34" w:rsidP="000D2645">
                      <w:pPr>
                        <w:pStyle w:val="NormalWeb"/>
                        <w:shd w:val="clear" w:color="auto" w:fill="FFFFFF"/>
                        <w:spacing w:before="0" w:beforeAutospacing="0" w:after="180" w:afterAutospacing="0" w:line="230" w:lineRule="atLeast"/>
                        <w:rPr>
                          <w:rFonts w:ascii="Arial" w:hAnsi="Arial" w:cs="Arial"/>
                          <w:color w:val="000000" w:themeColor="text1"/>
                          <w:sz w:val="36"/>
                          <w:szCs w:val="36"/>
                          <w:shd w:val="clear" w:color="auto" w:fill="FFFFFF"/>
                        </w:rPr>
                      </w:pPr>
                    </w:p>
                    <w:bookmarkEnd w:id="1"/>
                    <w:p w:rsidR="000F40AE" w:rsidRPr="00C83225" w:rsidRDefault="000F40AE" w:rsidP="000D2645">
                      <w:pPr>
                        <w:jc w:val="both"/>
                        <w:rPr>
                          <w:rStyle w:val="HTMLTypewriter"/>
                          <w:rFonts w:ascii="Arial" w:eastAsia="Arial Unicode MS" w:hAnsi="Arial" w:cs="Arial"/>
                          <w:color w:val="222222"/>
                          <w:sz w:val="31"/>
                          <w:szCs w:val="31"/>
                        </w:rPr>
                      </w:pPr>
                    </w:p>
                  </w:txbxContent>
                </v:textbox>
                <w10:wrap type="square" anchory="page"/>
              </v:shape>
            </w:pict>
          </mc:Fallback>
        </mc:AlternateContent>
      </w:r>
      <w:r w:rsidR="00D14FAC">
        <w:rPr>
          <w:noProof/>
        </w:rPr>
        <mc:AlternateContent>
          <mc:Choice Requires="wps">
            <w:drawing>
              <wp:anchor distT="45720" distB="45720" distL="114300" distR="114300" simplePos="0" relativeHeight="251676672" behindDoc="0" locked="0" layoutInCell="1" allowOverlap="1" wp14:anchorId="64910342" wp14:editId="2A36D471">
                <wp:simplePos x="0" y="0"/>
                <wp:positionH relativeFrom="column">
                  <wp:posOffset>3590925</wp:posOffset>
                </wp:positionH>
                <wp:positionV relativeFrom="paragraph">
                  <wp:posOffset>3676650</wp:posOffset>
                </wp:positionV>
                <wp:extent cx="2872105" cy="2095500"/>
                <wp:effectExtent l="0" t="0" r="444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095500"/>
                        </a:xfrm>
                        <a:prstGeom prst="rect">
                          <a:avLst/>
                        </a:prstGeom>
                        <a:solidFill>
                          <a:srgbClr val="FFFFFF"/>
                        </a:solidFill>
                        <a:ln w="9525">
                          <a:noFill/>
                          <a:miter lim="800000"/>
                          <a:headEnd/>
                          <a:tailEnd/>
                        </a:ln>
                      </wps:spPr>
                      <wps:txbx>
                        <w:txbxContent>
                          <w:p w14:paraId="197E594C" w14:textId="77777777" w:rsidR="00451A89" w:rsidRPr="00C83225" w:rsidRDefault="007855F0" w:rsidP="008C2BC9">
                            <w:pPr>
                              <w:shd w:val="clear" w:color="auto" w:fill="FFFFFF"/>
                              <w:jc w:val="center"/>
                              <w:rPr>
                                <w:rFonts w:ascii="Arial" w:hAnsi="Arial" w:cs="Arial"/>
                                <w:i/>
                                <w:color w:val="222222"/>
                                <w:sz w:val="21"/>
                                <w:szCs w:val="21"/>
                              </w:rPr>
                            </w:pPr>
                            <w:r>
                              <w:rPr>
                                <w:rFonts w:ascii="Arial" w:hAnsi="Arial" w:cs="Arial"/>
                                <w:i/>
                                <w:color w:val="000000" w:themeColor="text1"/>
                                <w:sz w:val="22"/>
                                <w:szCs w:val="22"/>
                                <w:shd w:val="clear" w:color="auto" w:fill="FFFFFF"/>
                              </w:rPr>
                              <w:t xml:space="preserve">Our presenter, </w:t>
                            </w:r>
                            <w:r w:rsidR="008C2BC9" w:rsidRPr="008C2BC9">
                              <w:rPr>
                                <w:rFonts w:ascii="Arial" w:hAnsi="Arial" w:cs="Arial"/>
                                <w:i/>
                                <w:color w:val="000000" w:themeColor="text1"/>
                                <w:sz w:val="22"/>
                                <w:szCs w:val="22"/>
                                <w:shd w:val="clear" w:color="auto" w:fill="FFFFFF"/>
                              </w:rPr>
                              <w:t>Laur</w:t>
                            </w:r>
                            <w:r w:rsidR="00390D95">
                              <w:rPr>
                                <w:rFonts w:ascii="Arial" w:hAnsi="Arial" w:cs="Arial"/>
                                <w:i/>
                                <w:color w:val="000000" w:themeColor="text1"/>
                                <w:sz w:val="22"/>
                                <w:szCs w:val="22"/>
                                <w:shd w:val="clear" w:color="auto" w:fill="FFFFFF"/>
                              </w:rPr>
                              <w:t xml:space="preserve">a Beth </w:t>
                            </w:r>
                            <w:proofErr w:type="spellStart"/>
                            <w:r w:rsidR="00390D95">
                              <w:rPr>
                                <w:rFonts w:ascii="Arial" w:hAnsi="Arial" w:cs="Arial"/>
                                <w:i/>
                                <w:color w:val="000000" w:themeColor="text1"/>
                                <w:sz w:val="22"/>
                                <w:szCs w:val="22"/>
                                <w:shd w:val="clear" w:color="auto" w:fill="FFFFFF"/>
                              </w:rPr>
                              <w:t>DeHority</w:t>
                            </w:r>
                            <w:proofErr w:type="spellEnd"/>
                            <w:r>
                              <w:rPr>
                                <w:rFonts w:ascii="Arial" w:hAnsi="Arial" w:cs="Arial"/>
                                <w:i/>
                                <w:color w:val="000000" w:themeColor="text1"/>
                                <w:sz w:val="22"/>
                                <w:szCs w:val="22"/>
                                <w:shd w:val="clear" w:color="auto" w:fill="FFFFFF"/>
                              </w:rPr>
                              <w:t>,</w:t>
                            </w:r>
                            <w:r w:rsidR="00390D95">
                              <w:rPr>
                                <w:rFonts w:ascii="Arial" w:hAnsi="Arial" w:cs="Arial"/>
                                <w:i/>
                                <w:color w:val="000000" w:themeColor="text1"/>
                                <w:sz w:val="22"/>
                                <w:szCs w:val="22"/>
                                <w:shd w:val="clear" w:color="auto" w:fill="FFFFFF"/>
                              </w:rPr>
                              <w:t xml:space="preserve"> is a Licensed </w:t>
                            </w:r>
                            <w:r w:rsidR="008C2BC9" w:rsidRPr="008C2BC9">
                              <w:rPr>
                                <w:rFonts w:ascii="Arial" w:hAnsi="Arial" w:cs="Arial"/>
                                <w:i/>
                                <w:color w:val="000000" w:themeColor="text1"/>
                                <w:sz w:val="22"/>
                                <w:szCs w:val="22"/>
                                <w:shd w:val="clear" w:color="auto" w:fill="FFFFFF"/>
                              </w:rPr>
                              <w:t>Marriage a</w:t>
                            </w:r>
                            <w:r w:rsidR="00390D95">
                              <w:rPr>
                                <w:rFonts w:ascii="Arial" w:hAnsi="Arial" w:cs="Arial"/>
                                <w:i/>
                                <w:color w:val="000000" w:themeColor="text1"/>
                                <w:sz w:val="22"/>
                                <w:szCs w:val="22"/>
                                <w:shd w:val="clear" w:color="auto" w:fill="FFFFFF"/>
                              </w:rPr>
                              <w:t xml:space="preserve">nd Family Therapist (LMFT) </w:t>
                            </w:r>
                            <w:r w:rsidR="008C2BC9" w:rsidRPr="008C2BC9">
                              <w:rPr>
                                <w:rFonts w:ascii="Arial" w:hAnsi="Arial" w:cs="Arial"/>
                                <w:i/>
                                <w:color w:val="000000" w:themeColor="text1"/>
                                <w:sz w:val="22"/>
                                <w:szCs w:val="22"/>
                                <w:shd w:val="clear" w:color="auto" w:fill="FFFFFF"/>
                              </w:rPr>
                              <w:t xml:space="preserve">who works with couples, siblings, groups and multi-generational families to provide support in areas of family roles and communication, stress reduction, anxiety, depression, grief and addiction. Laura Beth’s greatest area of interest is working with families who are touched </w:t>
                            </w:r>
                            <w:r w:rsidR="00D14FAC">
                              <w:rPr>
                                <w:rFonts w:ascii="Arial" w:hAnsi="Arial" w:cs="Arial"/>
                                <w:i/>
                                <w:color w:val="000000" w:themeColor="text1"/>
                                <w:sz w:val="22"/>
                                <w:szCs w:val="22"/>
                                <w:shd w:val="clear" w:color="auto" w:fill="FFFFFF"/>
                              </w:rPr>
                              <w:t xml:space="preserve">by special needs, </w:t>
                            </w:r>
                            <w:r w:rsidR="008C2BC9" w:rsidRPr="008C2BC9">
                              <w:rPr>
                                <w:rFonts w:ascii="Arial" w:hAnsi="Arial" w:cs="Arial"/>
                                <w:i/>
                                <w:color w:val="000000" w:themeColor="text1"/>
                                <w:sz w:val="22"/>
                                <w:szCs w:val="22"/>
                                <w:shd w:val="clear" w:color="auto" w:fill="FFFFFF"/>
                              </w:rPr>
                              <w:t>giving them the opportunity to explore solutions that will bring them hope and</w:t>
                            </w:r>
                            <w:r w:rsidR="008C2BC9" w:rsidRPr="008C2BC9">
                              <w:rPr>
                                <w:rFonts w:ascii="Arial" w:hAnsi="Arial" w:cs="Arial"/>
                                <w:color w:val="000000" w:themeColor="text1"/>
                                <w:sz w:val="22"/>
                                <w:szCs w:val="22"/>
                                <w:shd w:val="clear" w:color="auto" w:fill="FFFFFF"/>
                              </w:rPr>
                              <w:t xml:space="preserve"> </w:t>
                            </w:r>
                            <w:r w:rsidR="008C2BC9" w:rsidRPr="008C2BC9">
                              <w:rPr>
                                <w:rFonts w:ascii="Arial" w:hAnsi="Arial" w:cs="Arial"/>
                                <w:i/>
                                <w:color w:val="000000" w:themeColor="text1"/>
                                <w:sz w:val="22"/>
                                <w:szCs w:val="22"/>
                                <w:shd w:val="clear" w:color="auto" w:fill="FFFFFF"/>
                              </w:rPr>
                              <w:t>joy in their circumstances</w:t>
                            </w:r>
                            <w:r w:rsidR="008C2BC9" w:rsidRPr="008C2BC9">
                              <w:rPr>
                                <w:rFonts w:ascii="Arial" w:hAnsi="Arial" w:cs="Arial"/>
                                <w:i/>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82.75pt;margin-top:289.5pt;width:226.15pt;height:16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" stroked="f">
                <v:textbox>
                  <w:txbxContent>
                    <w:p w:rsidR="00451A89" w:rsidRPr="00C83225" w:rsidRDefault="007855F0" w:rsidP="008C2BC9">
                      <w:pPr>
                        <w:shd w:val="clear" w:color="auto" w:fill="FFFFFF"/>
                        <w:jc w:val="center"/>
                        <w:rPr>
                          <w:rFonts w:ascii="Arial" w:hAnsi="Arial" w:cs="Arial"/>
                          <w:i/>
                          <w:color w:val="222222"/>
                          <w:sz w:val="21"/>
                          <w:szCs w:val="21"/>
                        </w:rPr>
                      </w:pPr>
                      <w:r>
                        <w:rPr>
                          <w:rFonts w:ascii="Arial" w:hAnsi="Arial" w:cs="Arial"/>
                          <w:i/>
                          <w:color w:val="000000" w:themeColor="text1"/>
                          <w:sz w:val="22"/>
                          <w:szCs w:val="22"/>
                          <w:shd w:val="clear" w:color="auto" w:fill="FFFFFF"/>
                        </w:rPr>
                        <w:t xml:space="preserve">Our presenter, </w:t>
                      </w:r>
                      <w:r w:rsidR="008C2BC9" w:rsidRPr="008C2BC9">
                        <w:rPr>
                          <w:rFonts w:ascii="Arial" w:hAnsi="Arial" w:cs="Arial"/>
                          <w:i/>
                          <w:color w:val="000000" w:themeColor="text1"/>
                          <w:sz w:val="22"/>
                          <w:szCs w:val="22"/>
                          <w:shd w:val="clear" w:color="auto" w:fill="FFFFFF"/>
                        </w:rPr>
                        <w:t>Laur</w:t>
                      </w:r>
                      <w:r w:rsidR="00390D95">
                        <w:rPr>
                          <w:rFonts w:ascii="Arial" w:hAnsi="Arial" w:cs="Arial"/>
                          <w:i/>
                          <w:color w:val="000000" w:themeColor="text1"/>
                          <w:sz w:val="22"/>
                          <w:szCs w:val="22"/>
                          <w:shd w:val="clear" w:color="auto" w:fill="FFFFFF"/>
                        </w:rPr>
                        <w:t xml:space="preserve">a Beth </w:t>
                      </w:r>
                      <w:proofErr w:type="spellStart"/>
                      <w:r w:rsidR="00390D95">
                        <w:rPr>
                          <w:rFonts w:ascii="Arial" w:hAnsi="Arial" w:cs="Arial"/>
                          <w:i/>
                          <w:color w:val="000000" w:themeColor="text1"/>
                          <w:sz w:val="22"/>
                          <w:szCs w:val="22"/>
                          <w:shd w:val="clear" w:color="auto" w:fill="FFFFFF"/>
                        </w:rPr>
                        <w:t>DeHority</w:t>
                      </w:r>
                      <w:proofErr w:type="spellEnd"/>
                      <w:r>
                        <w:rPr>
                          <w:rFonts w:ascii="Arial" w:hAnsi="Arial" w:cs="Arial"/>
                          <w:i/>
                          <w:color w:val="000000" w:themeColor="text1"/>
                          <w:sz w:val="22"/>
                          <w:szCs w:val="22"/>
                          <w:shd w:val="clear" w:color="auto" w:fill="FFFFFF"/>
                        </w:rPr>
                        <w:t>,</w:t>
                      </w:r>
                      <w:r w:rsidR="00390D95">
                        <w:rPr>
                          <w:rFonts w:ascii="Arial" w:hAnsi="Arial" w:cs="Arial"/>
                          <w:i/>
                          <w:color w:val="000000" w:themeColor="text1"/>
                          <w:sz w:val="22"/>
                          <w:szCs w:val="22"/>
                          <w:shd w:val="clear" w:color="auto" w:fill="FFFFFF"/>
                        </w:rPr>
                        <w:t xml:space="preserve"> is a Licensed </w:t>
                      </w:r>
                      <w:r w:rsidR="008C2BC9" w:rsidRPr="008C2BC9">
                        <w:rPr>
                          <w:rFonts w:ascii="Arial" w:hAnsi="Arial" w:cs="Arial"/>
                          <w:i/>
                          <w:color w:val="000000" w:themeColor="text1"/>
                          <w:sz w:val="22"/>
                          <w:szCs w:val="22"/>
                          <w:shd w:val="clear" w:color="auto" w:fill="FFFFFF"/>
                        </w:rPr>
                        <w:t>Marriage a</w:t>
                      </w:r>
                      <w:r w:rsidR="00390D95">
                        <w:rPr>
                          <w:rFonts w:ascii="Arial" w:hAnsi="Arial" w:cs="Arial"/>
                          <w:i/>
                          <w:color w:val="000000" w:themeColor="text1"/>
                          <w:sz w:val="22"/>
                          <w:szCs w:val="22"/>
                          <w:shd w:val="clear" w:color="auto" w:fill="FFFFFF"/>
                        </w:rPr>
                        <w:t xml:space="preserve">nd Family Therapist (LMFT) </w:t>
                      </w:r>
                      <w:r w:rsidR="008C2BC9" w:rsidRPr="008C2BC9">
                        <w:rPr>
                          <w:rFonts w:ascii="Arial" w:hAnsi="Arial" w:cs="Arial"/>
                          <w:i/>
                          <w:color w:val="000000" w:themeColor="text1"/>
                          <w:sz w:val="22"/>
                          <w:szCs w:val="22"/>
                          <w:shd w:val="clear" w:color="auto" w:fill="FFFFFF"/>
                        </w:rPr>
                        <w:t xml:space="preserve">who works with couples, siblings, groups and multi-generational families to provide support in areas of family roles and communication, stress reduction, anxiety, depression, grief and addiction. Laura Beth’s greatest area of interest is working with families who are touched </w:t>
                      </w:r>
                      <w:r w:rsidR="00D14FAC">
                        <w:rPr>
                          <w:rFonts w:ascii="Arial" w:hAnsi="Arial" w:cs="Arial"/>
                          <w:i/>
                          <w:color w:val="000000" w:themeColor="text1"/>
                          <w:sz w:val="22"/>
                          <w:szCs w:val="22"/>
                          <w:shd w:val="clear" w:color="auto" w:fill="FFFFFF"/>
                        </w:rPr>
                        <w:t xml:space="preserve">by special needs, </w:t>
                      </w:r>
                      <w:r w:rsidR="008C2BC9" w:rsidRPr="008C2BC9">
                        <w:rPr>
                          <w:rFonts w:ascii="Arial" w:hAnsi="Arial" w:cs="Arial"/>
                          <w:i/>
                          <w:color w:val="000000" w:themeColor="text1"/>
                          <w:sz w:val="22"/>
                          <w:szCs w:val="22"/>
                          <w:shd w:val="clear" w:color="auto" w:fill="FFFFFF"/>
                        </w:rPr>
                        <w:t>giving them the opportunity to explore solutions that will bring them hope and</w:t>
                      </w:r>
                      <w:r w:rsidR="008C2BC9" w:rsidRPr="008C2BC9">
                        <w:rPr>
                          <w:rFonts w:ascii="Arial" w:hAnsi="Arial" w:cs="Arial"/>
                          <w:color w:val="000000" w:themeColor="text1"/>
                          <w:sz w:val="22"/>
                          <w:szCs w:val="22"/>
                          <w:shd w:val="clear" w:color="auto" w:fill="FFFFFF"/>
                        </w:rPr>
                        <w:t xml:space="preserve"> </w:t>
                      </w:r>
                      <w:r w:rsidR="008C2BC9" w:rsidRPr="008C2BC9">
                        <w:rPr>
                          <w:rFonts w:ascii="Arial" w:hAnsi="Arial" w:cs="Arial"/>
                          <w:i/>
                          <w:color w:val="000000" w:themeColor="text1"/>
                          <w:sz w:val="22"/>
                          <w:szCs w:val="22"/>
                          <w:shd w:val="clear" w:color="auto" w:fill="FFFFFF"/>
                        </w:rPr>
                        <w:t>joy in their circumstances</w:t>
                      </w:r>
                      <w:r w:rsidR="008C2BC9" w:rsidRPr="008C2BC9">
                        <w:rPr>
                          <w:rFonts w:ascii="Arial" w:hAnsi="Arial" w:cs="Arial"/>
                          <w:i/>
                          <w:color w:val="000000" w:themeColor="text1"/>
                          <w:shd w:val="clear" w:color="auto" w:fill="FFFFFF"/>
                        </w:rPr>
                        <w:t>.</w:t>
                      </w:r>
                    </w:p>
                  </w:txbxContent>
                </v:textbox>
                <w10:wrap type="square"/>
              </v:shape>
            </w:pict>
          </mc:Fallback>
        </mc:AlternateContent>
      </w:r>
      <w:r w:rsidR="00D47D39">
        <w:rPr>
          <w:noProof/>
        </w:rPr>
        <w:drawing>
          <wp:anchor distT="0" distB="0" distL="114300" distR="114300" simplePos="0" relativeHeight="251668480" behindDoc="1" locked="0" layoutInCell="1" allowOverlap="1" wp14:anchorId="1480C83F" wp14:editId="2B8EE085">
            <wp:simplePos x="0" y="0"/>
            <wp:positionH relativeFrom="margin">
              <wp:posOffset>3657600</wp:posOffset>
            </wp:positionH>
            <wp:positionV relativeFrom="page">
              <wp:posOffset>2369820</wp:posOffset>
            </wp:positionV>
            <wp:extent cx="2879090" cy="19189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e Page profi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79090" cy="1918970"/>
                    </a:xfrm>
                    <a:prstGeom prst="rect">
                      <a:avLst/>
                    </a:prstGeom>
                  </pic:spPr>
                </pic:pic>
              </a:graphicData>
            </a:graphic>
            <wp14:sizeRelH relativeFrom="page">
              <wp14:pctWidth>0</wp14:pctWidth>
            </wp14:sizeRelH>
            <wp14:sizeRelV relativeFrom="page">
              <wp14:pctHeight>0</wp14:pctHeight>
            </wp14:sizeRelV>
          </wp:anchor>
        </w:drawing>
      </w:r>
      <w:r w:rsidR="007855F0">
        <w:rPr>
          <w:noProof/>
        </w:rPr>
        <mc:AlternateContent>
          <mc:Choice Requires="wps">
            <w:drawing>
              <wp:anchor distT="152400" distB="152400" distL="152400" distR="152400" simplePos="0" relativeHeight="251661312" behindDoc="0" locked="0" layoutInCell="1" allowOverlap="1" wp14:anchorId="23481AAC" wp14:editId="2033EF7C">
                <wp:simplePos x="0" y="0"/>
                <wp:positionH relativeFrom="margin">
                  <wp:align>center</wp:align>
                </wp:positionH>
                <wp:positionV relativeFrom="page">
                  <wp:posOffset>1804670</wp:posOffset>
                </wp:positionV>
                <wp:extent cx="3203575" cy="31432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txBox="1"/>
                      <wps:spPr>
                        <a:xfrm>
                          <a:off x="0" y="0"/>
                          <a:ext cx="3203575" cy="314325"/>
                        </a:xfrm>
                        <a:prstGeom prst="rect">
                          <a:avLst/>
                        </a:prstGeom>
                        <a:noFill/>
                        <a:ln w="12700" cap="flat">
                          <a:noFill/>
                          <a:miter lim="400000"/>
                        </a:ln>
                        <a:effectLst/>
                      </wps:spPr>
                      <wps:txbx>
                        <w:txbxContent>
                          <w:p w14:paraId="3A094F52" w14:textId="77777777" w:rsidR="00315C35" w:rsidRPr="00451A89" w:rsidRDefault="00B6561D" w:rsidP="00451A89">
                            <w:pPr>
                              <w:pStyle w:val="Body"/>
                              <w:jc w:val="center"/>
                              <w:rPr>
                                <w:rFonts w:ascii="Helvetica" w:eastAsia="Helvetica" w:hAnsi="Helvetica" w:cs="Helvetica"/>
                                <w:sz w:val="28"/>
                                <w:szCs w:val="28"/>
                              </w:rPr>
                            </w:pPr>
                            <w:r>
                              <w:rPr>
                                <w:rFonts w:ascii="Helvetica" w:hAnsi="Helvetica"/>
                                <w:sz w:val="28"/>
                                <w:szCs w:val="28"/>
                              </w:rPr>
                              <w:t>January 3</w:t>
                            </w:r>
                            <w:r w:rsidR="000D2645">
                              <w:rPr>
                                <w:rFonts w:ascii="Helvetica" w:hAnsi="Helvetica"/>
                                <w:sz w:val="28"/>
                                <w:szCs w:val="28"/>
                              </w:rPr>
                              <w:t>0, 2020</w:t>
                            </w:r>
                            <w:r w:rsidR="0052016C" w:rsidRPr="00451A89">
                              <w:rPr>
                                <w:rFonts w:ascii="Helvetica" w:eastAsia="Helvetica" w:hAnsi="Helvetica" w:cs="Helvetica"/>
                                <w:sz w:val="28"/>
                                <w:szCs w:val="28"/>
                              </w:rPr>
                              <w:t xml:space="preserve"> | </w:t>
                            </w:r>
                            <w:r w:rsidR="000F40AE" w:rsidRPr="00451A89">
                              <w:rPr>
                                <w:rFonts w:ascii="Helvetica" w:hAnsi="Helvetica"/>
                                <w:sz w:val="28"/>
                                <w:szCs w:val="28"/>
                              </w:rPr>
                              <w:t>10 AM – 12 PM</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42.1pt;width:252.25pt;height:24.75pt;z-index:251661312;visibility:visible;mso-wrap-style:square;mso-width-percent:0;mso-height-percent:0;mso-wrap-distance-left:12pt;mso-wrap-distance-top:12pt;mso-wrap-distance-right:12pt;mso-wrap-distance-bottom:12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" filled="f" stroked="f" strokeweight="1pt">
                <v:stroke miterlimit="4"/>
                <v:textbox inset="4pt,4pt,4pt,4pt">
                  <w:txbxContent>
                    <w:p w:rsidR="00315C35" w:rsidRPr="00451A89" w:rsidRDefault="00B6561D" w:rsidP="00451A89">
                      <w:pPr>
                        <w:pStyle w:val="Body"/>
                        <w:jc w:val="center"/>
                        <w:rPr>
                          <w:rFonts w:ascii="Helvetica" w:eastAsia="Helvetica" w:hAnsi="Helvetica" w:cs="Helvetica"/>
                          <w:sz w:val="28"/>
                          <w:szCs w:val="28"/>
                        </w:rPr>
                      </w:pPr>
                      <w:r>
                        <w:rPr>
                          <w:rFonts w:ascii="Helvetica" w:hAnsi="Helvetica"/>
                          <w:sz w:val="28"/>
                          <w:szCs w:val="28"/>
                        </w:rPr>
                        <w:t>January 3</w:t>
                      </w:r>
                      <w:r w:rsidR="000D2645">
                        <w:rPr>
                          <w:rFonts w:ascii="Helvetica" w:hAnsi="Helvetica"/>
                          <w:sz w:val="28"/>
                          <w:szCs w:val="28"/>
                        </w:rPr>
                        <w:t>0, 2020</w:t>
                      </w:r>
                      <w:r w:rsidR="0052016C" w:rsidRPr="00451A89">
                        <w:rPr>
                          <w:rFonts w:ascii="Helvetica" w:eastAsia="Helvetica" w:hAnsi="Helvetica" w:cs="Helvetica"/>
                          <w:sz w:val="28"/>
                          <w:szCs w:val="28"/>
                        </w:rPr>
                        <w:t xml:space="preserve"> | </w:t>
                      </w:r>
                      <w:r w:rsidR="000F40AE" w:rsidRPr="00451A89">
                        <w:rPr>
                          <w:rFonts w:ascii="Helvetica" w:hAnsi="Helvetica"/>
                          <w:sz w:val="28"/>
                          <w:szCs w:val="28"/>
                        </w:rPr>
                        <w:t>10 AM – 12 PM</w:t>
                      </w:r>
                    </w:p>
                  </w:txbxContent>
                </v:textbox>
                <w10:wrap type="topAndBottom" anchorx="margin" anchory="page"/>
              </v:shape>
            </w:pict>
          </mc:Fallback>
        </mc:AlternateContent>
      </w:r>
      <w:r w:rsidR="007855F0">
        <w:rPr>
          <w:noProof/>
        </w:rPr>
        <mc:AlternateContent>
          <mc:Choice Requires="wps">
            <w:drawing>
              <wp:anchor distT="152400" distB="152400" distL="152400" distR="152400" simplePos="0" relativeHeight="251662336" behindDoc="0" locked="0" layoutInCell="1" allowOverlap="1" wp14:anchorId="037727F7" wp14:editId="0D44DFE3">
                <wp:simplePos x="0" y="0"/>
                <wp:positionH relativeFrom="margin">
                  <wp:align>right</wp:align>
                </wp:positionH>
                <wp:positionV relativeFrom="page">
                  <wp:posOffset>1190625</wp:posOffset>
                </wp:positionV>
                <wp:extent cx="6296025" cy="54292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296025" cy="542925"/>
                        </a:xfrm>
                        <a:prstGeom prst="rect">
                          <a:avLst/>
                        </a:prstGeom>
                        <a:noFill/>
                        <a:ln w="12700" cap="flat">
                          <a:noFill/>
                          <a:miter lim="400000"/>
                        </a:ln>
                        <a:effectLst/>
                      </wps:spPr>
                      <wps:txbx>
                        <w:txbxContent>
                          <w:p w14:paraId="0C9F9841" w14:textId="77777777" w:rsidR="00315C35" w:rsidRPr="000D2645" w:rsidRDefault="000D2645" w:rsidP="000F40AE">
                            <w:pPr>
                              <w:pStyle w:val="Body"/>
                              <w:jc w:val="center"/>
                              <w:rPr>
                                <w:b/>
                                <w:sz w:val="48"/>
                                <w:szCs w:val="48"/>
                              </w:rPr>
                            </w:pPr>
                            <w:r w:rsidRPr="000D2645">
                              <w:rPr>
                                <w:b/>
                                <w:sz w:val="48"/>
                                <w:szCs w:val="48"/>
                              </w:rPr>
                              <w:t>Siblings of Young Children with Special Needs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44.55pt;margin-top:93.75pt;width:495.75pt;height:42.75pt;z-index:251662336;visibility:visible;mso-wrap-style:square;mso-width-percent:0;mso-height-percent:0;mso-wrap-distance-left:12pt;mso-wrap-distance-top:12pt;mso-wrap-distance-right:12pt;mso-wrap-distance-bottom:12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" filled="f" stroked="f" strokeweight="1pt">
                <v:stroke miterlimit="4"/>
                <v:textbox inset="4pt,4pt,4pt,4pt">
                  <w:txbxContent>
                    <w:p w:rsidR="00315C35" w:rsidRPr="000D2645" w:rsidRDefault="000D2645" w:rsidP="000F40AE">
                      <w:pPr>
                        <w:pStyle w:val="Body"/>
                        <w:jc w:val="center"/>
                        <w:rPr>
                          <w:b/>
                          <w:sz w:val="48"/>
                          <w:szCs w:val="48"/>
                        </w:rPr>
                      </w:pPr>
                      <w:r w:rsidRPr="000D2645">
                        <w:rPr>
                          <w:b/>
                          <w:sz w:val="48"/>
                          <w:szCs w:val="48"/>
                        </w:rPr>
                        <w:t>Siblings of Young Children with Special Needs</w:t>
                      </w:r>
                    </w:p>
                  </w:txbxContent>
                </v:textbox>
                <w10:wrap type="topAndBottom" anchorx="margin" anchory="page"/>
              </v:shape>
            </w:pict>
          </mc:Fallback>
        </mc:AlternateContent>
      </w:r>
      <w:r w:rsidR="00C83225">
        <w:rPr>
          <w:noProof/>
        </w:rPr>
        <mc:AlternateContent>
          <mc:Choice Requires="wps">
            <w:drawing>
              <wp:anchor distT="45720" distB="45720" distL="114300" distR="114300" simplePos="0" relativeHeight="251673600" behindDoc="0" locked="0" layoutInCell="1" allowOverlap="1" wp14:anchorId="264DC0F0" wp14:editId="0FEF76E1">
                <wp:simplePos x="0" y="0"/>
                <wp:positionH relativeFrom="column">
                  <wp:posOffset>-595630</wp:posOffset>
                </wp:positionH>
                <wp:positionV relativeFrom="paragraph">
                  <wp:posOffset>7332345</wp:posOffset>
                </wp:positionV>
                <wp:extent cx="7122795" cy="1404620"/>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2795" cy="1404620"/>
                        </a:xfrm>
                        <a:prstGeom prst="rect">
                          <a:avLst/>
                        </a:prstGeom>
                        <a:solidFill>
                          <a:srgbClr val="FFFFFF"/>
                        </a:solidFill>
                        <a:ln w="9525">
                          <a:noFill/>
                          <a:miter lim="800000"/>
                          <a:headEnd/>
                          <a:tailEnd/>
                        </a:ln>
                      </wps:spPr>
                      <wps:txbx>
                        <w:txbxContent>
                          <w:p w14:paraId="6D2D15E2" w14:textId="77777777" w:rsidR="0052016C" w:rsidRPr="00C83225" w:rsidRDefault="0052016C" w:rsidP="0052016C">
                            <w:pPr>
                              <w:pStyle w:val="Default"/>
                              <w:spacing w:line="264" w:lineRule="auto"/>
                              <w:jc w:val="center"/>
                              <w:rPr>
                                <w:rFonts w:ascii="Helvetica" w:hAnsi="Helvetica"/>
                                <w:sz w:val="30"/>
                                <w:szCs w:val="30"/>
                              </w:rPr>
                            </w:pPr>
                            <w:r w:rsidRPr="00C83225">
                              <w:rPr>
                                <w:rFonts w:ascii="Helvetica" w:hAnsi="Helvetica"/>
                                <w:sz w:val="30"/>
                                <w:szCs w:val="30"/>
                              </w:rPr>
                              <w:t xml:space="preserve">Registration: </w:t>
                            </w:r>
                            <w:r w:rsidR="000D2645">
                              <w:rPr>
                                <w:rFonts w:ascii="Helvetica" w:hAnsi="Helvetica"/>
                                <w:sz w:val="30"/>
                                <w:szCs w:val="30"/>
                              </w:rPr>
                              <w:t>Search for “Sibl</w:t>
                            </w:r>
                            <w:r w:rsidR="007855F0">
                              <w:rPr>
                                <w:rFonts w:ascii="Helvetica" w:hAnsi="Helvetica"/>
                                <w:sz w:val="30"/>
                                <w:szCs w:val="30"/>
                              </w:rPr>
                              <w:t>i</w:t>
                            </w:r>
                            <w:r w:rsidR="000D2645">
                              <w:rPr>
                                <w:rFonts w:ascii="Helvetica" w:hAnsi="Helvetica"/>
                                <w:sz w:val="30"/>
                                <w:szCs w:val="30"/>
                              </w:rPr>
                              <w:t>ngs</w:t>
                            </w:r>
                            <w:r w:rsidR="00C83225" w:rsidRPr="00C83225">
                              <w:rPr>
                                <w:rFonts w:ascii="Helvetica" w:hAnsi="Helvetica"/>
                                <w:sz w:val="30"/>
                                <w:szCs w:val="30"/>
                              </w:rPr>
                              <w:t>” at</w:t>
                            </w:r>
                            <w:r w:rsidRPr="00C83225">
                              <w:rPr>
                                <w:rFonts w:ascii="Helvetica" w:hAnsi="Helvetica"/>
                                <w:sz w:val="30"/>
                                <w:szCs w:val="30"/>
                              </w:rPr>
                              <w:t xml:space="preserve"> </w:t>
                            </w:r>
                            <w:hyperlink r:id="rId11" w:history="1">
                              <w:r w:rsidR="00C83225" w:rsidRPr="00C83225">
                                <w:rPr>
                                  <w:rStyle w:val="Hyperlink"/>
                                  <w:rFonts w:ascii="Helvetica" w:hAnsi="Helvetica"/>
                                  <w:sz w:val="30"/>
                                  <w:szCs w:val="30"/>
                                </w:rPr>
                                <w:t>www.php.com/calendar-of-events/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46.9pt;margin-top:577.35pt;width:560.8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" stroked="f">
                <v:textbox style="mso-fit-shape-to-text:t">
                  <w:txbxContent>
                    <w:p w:rsidR="0052016C" w:rsidRPr="00C83225" w:rsidRDefault="0052016C" w:rsidP="0052016C">
                      <w:pPr>
                        <w:pStyle w:val="Default"/>
                        <w:spacing w:line="264" w:lineRule="auto"/>
                        <w:jc w:val="center"/>
                        <w:rPr>
                          <w:rFonts w:ascii="Helvetica" w:hAnsi="Helvetica"/>
                          <w:sz w:val="30"/>
                          <w:szCs w:val="30"/>
                        </w:rPr>
                      </w:pPr>
                      <w:r w:rsidRPr="00C83225">
                        <w:rPr>
                          <w:rFonts w:ascii="Helvetica" w:hAnsi="Helvetica"/>
                          <w:sz w:val="30"/>
                          <w:szCs w:val="30"/>
                        </w:rPr>
                        <w:t xml:space="preserve">Registration: </w:t>
                      </w:r>
                      <w:r w:rsidR="000D2645">
                        <w:rPr>
                          <w:rFonts w:ascii="Helvetica" w:hAnsi="Helvetica"/>
                          <w:sz w:val="30"/>
                          <w:szCs w:val="30"/>
                        </w:rPr>
                        <w:t>Search for “Sibl</w:t>
                      </w:r>
                      <w:r w:rsidR="007855F0">
                        <w:rPr>
                          <w:rFonts w:ascii="Helvetica" w:hAnsi="Helvetica"/>
                          <w:sz w:val="30"/>
                          <w:szCs w:val="30"/>
                        </w:rPr>
                        <w:t>i</w:t>
                      </w:r>
                      <w:r w:rsidR="000D2645">
                        <w:rPr>
                          <w:rFonts w:ascii="Helvetica" w:hAnsi="Helvetica"/>
                          <w:sz w:val="30"/>
                          <w:szCs w:val="30"/>
                        </w:rPr>
                        <w:t>ngs</w:t>
                      </w:r>
                      <w:r w:rsidR="00C83225" w:rsidRPr="00C83225">
                        <w:rPr>
                          <w:rFonts w:ascii="Helvetica" w:hAnsi="Helvetica"/>
                          <w:sz w:val="30"/>
                          <w:szCs w:val="30"/>
                        </w:rPr>
                        <w:t>” at</w:t>
                      </w:r>
                      <w:r w:rsidRPr="00C83225">
                        <w:rPr>
                          <w:rFonts w:ascii="Helvetica" w:hAnsi="Helvetica"/>
                          <w:sz w:val="30"/>
                          <w:szCs w:val="30"/>
                        </w:rPr>
                        <w:t xml:space="preserve"> </w:t>
                      </w:r>
                      <w:hyperlink r:id="rId12" w:history="1">
                        <w:r w:rsidR="00C83225" w:rsidRPr="00C83225">
                          <w:rPr>
                            <w:rStyle w:val="Hyperlink"/>
                            <w:rFonts w:ascii="Helvetica" w:hAnsi="Helvetica"/>
                            <w:sz w:val="30"/>
                            <w:szCs w:val="30"/>
                          </w:rPr>
                          <w:t>www.php.com/calendar-of-events/</w:t>
                        </w:r>
                      </w:hyperlink>
                    </w:p>
                  </w:txbxContent>
                </v:textbox>
                <w10:wrap type="square"/>
              </v:shape>
            </w:pict>
          </mc:Fallback>
        </mc:AlternateContent>
      </w:r>
      <w:r w:rsidR="00352911">
        <w:rPr>
          <w:noProof/>
        </w:rPr>
        <mc:AlternateContent>
          <mc:Choice Requires="wps">
            <w:drawing>
              <wp:anchor distT="152400" distB="152400" distL="152400" distR="152400" simplePos="0" relativeHeight="251667456" behindDoc="0" locked="0" layoutInCell="1" allowOverlap="1" wp14:anchorId="70B05859" wp14:editId="383A3A87">
                <wp:simplePos x="0" y="0"/>
                <wp:positionH relativeFrom="page">
                  <wp:posOffset>476250</wp:posOffset>
                </wp:positionH>
                <wp:positionV relativeFrom="page">
                  <wp:posOffset>8639175</wp:posOffset>
                </wp:positionV>
                <wp:extent cx="6804660" cy="0"/>
                <wp:effectExtent l="0" t="0" r="0" b="0"/>
                <wp:wrapTopAndBottom distT="152400" distB="152400"/>
                <wp:docPr id="2" name="officeArt object"/>
                <wp:cNvGraphicFramePr/>
                <a:graphic xmlns:a="http://schemas.openxmlformats.org/drawingml/2006/main">
                  <a:graphicData uri="http://schemas.microsoft.com/office/word/2010/wordprocessingShape">
                    <wps:wsp>
                      <wps:cNvCnPr/>
                      <wps:spPr>
                        <a:xfrm>
                          <a:off x="0" y="0"/>
                          <a:ext cx="6804660" cy="0"/>
                        </a:xfrm>
                        <a:prstGeom prst="line">
                          <a:avLst/>
                        </a:prstGeom>
                        <a:noFill/>
                        <a:ln w="25400" cap="flat">
                          <a:solidFill>
                            <a:srgbClr val="EAAD4F"/>
                          </a:solidFill>
                          <a:prstDash val="solid"/>
                          <a:miter lim="400000"/>
                        </a:ln>
                        <a:effectLst/>
                      </wps:spPr>
                      <wps:bodyPr/>
                    </wps:wsp>
                  </a:graphicData>
                </a:graphic>
              </wp:anchor>
            </w:drawing>
          </mc:Choice>
          <mc:Fallback>
            <w:pict>
              <v:line w14:anchorId="49929B5C" id="officeArt object" o:spid="_x0000_s1026" style="position:absolute;z-index:251667456;visibility:visible;mso-wrap-style:square;mso-wrap-distance-left:12pt;mso-wrap-distance-top:12pt;mso-wrap-distance-right:12pt;mso-wrap-distance-bottom:12pt;mso-position-horizontal:absolute;mso-position-horizontal-relative:page;mso-position-vertical:absolute;mso-position-vertical-relative:page" from="37.5pt,680.25pt" to="573.3pt,6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" strokecolor="#eaad4f" strokeweight="2pt">
                <v:stroke miterlimit="4" joinstyle="miter"/>
                <w10:wrap type="topAndBottom" anchorx="page" anchory="page"/>
              </v:line>
            </w:pict>
          </mc:Fallback>
        </mc:AlternateContent>
      </w:r>
      <w:r w:rsidR="00352911">
        <w:rPr>
          <w:noProof/>
        </w:rPr>
        <w:drawing>
          <wp:anchor distT="0" distB="0" distL="114300" distR="114300" simplePos="0" relativeHeight="251665408" behindDoc="0" locked="0" layoutInCell="1" allowOverlap="1" wp14:anchorId="2CE431F9" wp14:editId="495DEAA2">
            <wp:simplePos x="0" y="0"/>
            <wp:positionH relativeFrom="column">
              <wp:posOffset>-426878</wp:posOffset>
            </wp:positionH>
            <wp:positionV relativeFrom="paragraph">
              <wp:posOffset>-548005</wp:posOffset>
            </wp:positionV>
            <wp:extent cx="5543550" cy="718411"/>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_Horiz_Ta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43550" cy="718411"/>
                    </a:xfrm>
                    <a:prstGeom prst="rect">
                      <a:avLst/>
                    </a:prstGeom>
                  </pic:spPr>
                </pic:pic>
              </a:graphicData>
            </a:graphic>
            <wp14:sizeRelH relativeFrom="margin">
              <wp14:pctWidth>0</wp14:pctWidth>
            </wp14:sizeRelH>
            <wp14:sizeRelV relativeFrom="margin">
              <wp14:pctHeight>0</wp14:pctHeight>
            </wp14:sizeRelV>
          </wp:anchor>
        </w:drawing>
      </w:r>
      <w:r w:rsidR="00352911">
        <w:rPr>
          <w:noProof/>
        </w:rPr>
        <mc:AlternateContent>
          <mc:Choice Requires="wps">
            <w:drawing>
              <wp:anchor distT="152400" distB="152400" distL="152400" distR="152400" simplePos="0" relativeHeight="251658240" behindDoc="0" locked="0" layoutInCell="1" allowOverlap="1" wp14:anchorId="32FF2623" wp14:editId="0166EC07">
                <wp:simplePos x="0" y="0"/>
                <wp:positionH relativeFrom="page">
                  <wp:posOffset>480059</wp:posOffset>
                </wp:positionH>
                <wp:positionV relativeFrom="page">
                  <wp:posOffset>1155700</wp:posOffset>
                </wp:positionV>
                <wp:extent cx="6804660"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6804660" cy="0"/>
                        </a:xfrm>
                        <a:prstGeom prst="line">
                          <a:avLst/>
                        </a:prstGeom>
                        <a:noFill/>
                        <a:ln w="25400" cap="flat">
                          <a:solidFill>
                            <a:srgbClr val="EAAD4F"/>
                          </a:solidFill>
                          <a:prstDash val="solid"/>
                          <a:miter lim="400000"/>
                        </a:ln>
                        <a:effectLst/>
                      </wps:spPr>
                      <wps:bodyPr/>
                    </wps:wsp>
                  </a:graphicData>
                </a:graphic>
              </wp:anchor>
            </w:drawing>
          </mc:Choice>
          <mc:Fallback>
            <w:pict>
              <v:line w14:anchorId="71DC23FB" id="officeArt object" o:spid="_x0000_s1026"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7.8pt,91pt" to="573.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" strokecolor="#eaad4f" strokeweight="2pt">
                <v:stroke miterlimit="4" joinstyle="miter"/>
                <w10:wrap type="topAndBottom" anchorx="page" anchory="page"/>
              </v:line>
            </w:pict>
          </mc:Fallback>
        </mc:AlternateContent>
      </w:r>
      <w:r w:rsidR="00352911">
        <w:rPr>
          <w:noProof/>
        </w:rPr>
        <mc:AlternateContent>
          <mc:Choice Requires="wpg">
            <w:drawing>
              <wp:anchor distT="152400" distB="152400" distL="152400" distR="152400" simplePos="0" relativeHeight="251660288" behindDoc="0" locked="0" layoutInCell="1" allowOverlap="1" wp14:anchorId="64797DD1" wp14:editId="23DC9A63">
                <wp:simplePos x="0" y="0"/>
                <wp:positionH relativeFrom="page">
                  <wp:posOffset>0</wp:posOffset>
                </wp:positionH>
                <wp:positionV relativeFrom="page">
                  <wp:posOffset>0</wp:posOffset>
                </wp:positionV>
                <wp:extent cx="7957106" cy="10058401"/>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7957106" cy="10058401"/>
                          <a:chOff x="0" y="0"/>
                          <a:chExt cx="7957105" cy="10058400"/>
                        </a:xfrm>
                      </wpg:grpSpPr>
                      <wps:wsp>
                        <wps:cNvPr id="1073741830" name="Shape 1073741830"/>
                        <wps:cNvSpPr/>
                        <wps:spPr>
                          <a:xfrm>
                            <a:off x="0" y="-1"/>
                            <a:ext cx="233442" cy="10058401"/>
                          </a:xfrm>
                          <a:prstGeom prst="rect">
                            <a:avLst/>
                          </a:prstGeom>
                          <a:solidFill>
                            <a:srgbClr val="66053C"/>
                          </a:solidFill>
                          <a:ln w="12700" cap="flat">
                            <a:noFill/>
                            <a:miter lim="400000"/>
                          </a:ln>
                          <a:effectLst/>
                        </wps:spPr>
                        <wps:bodyPr/>
                      </wps:wsp>
                      <wps:wsp>
                        <wps:cNvPr id="1073741831" name="Shape 1073741831"/>
                        <wps:cNvSpPr/>
                        <wps:spPr>
                          <a:xfrm>
                            <a:off x="7547491" y="-1"/>
                            <a:ext cx="235853" cy="10058401"/>
                          </a:xfrm>
                          <a:prstGeom prst="rect">
                            <a:avLst/>
                          </a:prstGeom>
                          <a:solidFill>
                            <a:srgbClr val="66053C"/>
                          </a:solidFill>
                          <a:ln w="12700" cap="flat">
                            <a:noFill/>
                            <a:miter lim="400000"/>
                          </a:ln>
                          <a:effectLst/>
                        </wps:spPr>
                        <wps:bodyPr/>
                      </wps:wsp>
                      <wps:wsp>
                        <wps:cNvPr id="1073741832" name="Shape 1073741832"/>
                        <wps:cNvSpPr/>
                        <wps:spPr>
                          <a:xfrm>
                            <a:off x="0" y="0"/>
                            <a:ext cx="7957106" cy="223679"/>
                          </a:xfrm>
                          <a:prstGeom prst="rect">
                            <a:avLst/>
                          </a:prstGeom>
                          <a:solidFill>
                            <a:srgbClr val="66053C"/>
                          </a:solidFill>
                          <a:ln w="12700" cap="flat">
                            <a:noFill/>
                            <a:miter lim="400000"/>
                          </a:ln>
                          <a:effectLst/>
                        </wps:spPr>
                        <wps:bodyPr/>
                      </wps:wsp>
                      <wps:wsp>
                        <wps:cNvPr id="1073741833" name="Shape 1073741833"/>
                        <wps:cNvSpPr/>
                        <wps:spPr>
                          <a:xfrm>
                            <a:off x="0" y="9834721"/>
                            <a:ext cx="7957106" cy="223680"/>
                          </a:xfrm>
                          <a:prstGeom prst="rect">
                            <a:avLst/>
                          </a:prstGeom>
                          <a:solidFill>
                            <a:srgbClr val="66053C"/>
                          </a:solidFill>
                          <a:ln w="12700" cap="flat">
                            <a:noFill/>
                            <a:miter lim="400000"/>
                          </a:ln>
                          <a:effectLst/>
                        </wps:spPr>
                        <wps:bodyPr/>
                      </wps:wsp>
                    </wpg:wgp>
                  </a:graphicData>
                </a:graphic>
              </wp:anchor>
            </w:drawing>
          </mc:Choice>
          <mc:Fallback>
            <w:pict>
              <v:group w14:anchorId="3C391A7D" id="officeArt object" o:spid="_x0000_s1026" style="position:absolute;margin-left:0;margin-top:0;width:626.55pt;height:11in;z-index:251660288;mso-wrap-distance-left:12pt;mso-wrap-distance-top:12pt;mso-wrap-distance-right:12pt;mso-wrap-distance-bottom:12pt;mso-position-horizontal-relative:page;mso-position-vertical-relative:page" coordsize="79571,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">
                <v:rect id="Shape 1073741830" o:spid="_x0000_s1027" style="position:absolute;width:2334;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fe8sA&#10;AADjAAAADwAAAGRycy9kb3ducmV2LnhtbESPQW/CMAyF75P2HyJP2m2kUDRQISCYhAQ7bd0OO1qN&#10;aas2TmkCLf9+Pkza0fbze+9bb0fXqhv1ofZsYDpJQBEX3tZcGvj+OrwsQYWIbLH1TAbuFGC7eXxY&#10;Y2b9wJ90y2OpxIRDhgaqGLtM61BU5DBMfEcst7PvHUYZ+1LbHgcxd62eJcmrdlizJFTY0VtFRZNf&#10;nYHUNvfm0A4fe/2zP56u4yXNL+/GPD+NuxWoSGP8F/99H63UTxbpYj5dpkIhTLIAvfkF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KNh97ywAAAOMAAAAPAAAAAAAAAAAAAAAAAJgC&#10;AABkcnMvZG93bnJldi54bWxQSwUGAAAAAAQABAD1AAAAkAMAAAAA&#10;" fillcolor="#66053c" stroked="f" strokeweight="1pt">
                  <v:stroke miterlimit="4"/>
                </v:rect>
                <v:rect id="Shape 1073741831" o:spid="_x0000_s1028" style="position:absolute;left:75474;width:2359;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q64McA&#10;AADjAAAADwAAAGRycy9kb3ducmV2LnhtbERPzWrCQBC+F3yHZYTe6iZNUYmuUguC7cmmHjwO2TEJ&#10;yc7G7Gri23cFweN8/7NcD6YRV+pcZVlBPIlAEOdWV1woOPxt3+YgnEfW2FgmBTdysF6NXpaYatvz&#10;L10zX4gQwi5FBaX3bSqly0sy6Ca2JQ7cyXYGfTi7QuoO+xBuGvkeRVNpsOLQUGJLXyXldXYxChJd&#10;3+pt0+838rjZfV+Gc5Kdf5R6HQ+fCxCeBv8UP9w7HeZHs2T2Ec+TGO4/BQDk6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6uuDHAAAA4wAAAA8AAAAAAAAAAAAAAAAAmAIAAGRy&#10;cy9kb3ducmV2LnhtbFBLBQYAAAAABAAEAPUAAACMAwAAAAA=&#10;" fillcolor="#66053c" stroked="f" strokeweight="1pt">
                  <v:stroke miterlimit="4"/>
                </v:rect>
                <v:rect id="Shape 1073741832" o:spid="_x0000_s1029" style="position:absolute;width:79571;height:2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kl8cA&#10;AADjAAAADwAAAGRycy9kb3ducmV2LnhtbERPzWrCQBC+F3yHZYTe6kYjVVJX0YKgPdXoocchOyYh&#10;2dmYXU18+64geJzvfxar3tTiRq0rLSsYjyIQxJnVJecKTsftxxyE88gaa8uk4E4OVsvB2wITbTs+&#10;0C31uQgh7BJUUHjfJFK6rCCDbmQb4sCdbWvQh7PNpW6xC+GmlpMo+pQGSw4NBTb0XVBWpVejINbV&#10;vdrW3e9G/m12+2t/idPLj1Lvw379BcJT71/ip3unw/xoFs+m43k8gcdPAQC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oJJfHAAAA4wAAAA8AAAAAAAAAAAAAAAAAmAIAAGRy&#10;cy9kb3ducmV2LnhtbFBLBQYAAAAABAAEAPUAAACMAwAAAAA=&#10;" fillcolor="#66053c" stroked="f" strokeweight="1pt">
                  <v:stroke miterlimit="4"/>
                </v:rect>
                <v:rect id="Shape 1073741833" o:spid="_x0000_s1030" style="position:absolute;top:98347;width:79571;height:22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DMgA&#10;AADjAAAADwAAAGRycy9kb3ducmV2LnhtbERPzWrCQBC+C32HZQredGO3qKSuUgXB9mTTHnocstMk&#10;JDsbs6uJb98VBI/z/c9qM9hGXKjzlWMNs2kCgjh3puJCw8/3frIE4QOywcYxabiSh836abTC1Lie&#10;v+iShULEEPYpaihDaFMpfV6SRT91LXHk/lxnMcSzK6TpsI/htpEvSTKXFiuODSW2tCspr7Oz1aBM&#10;fa33TX/cyt/t4eM8nFR2+tR6/Dy8v4EINISH+O4+mDg/WajF62ypFNx+igDI9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5IEMyAAAAOMAAAAPAAAAAAAAAAAAAAAAAJgCAABk&#10;cnMvZG93bnJldi54bWxQSwUGAAAAAAQABAD1AAAAjQMAAAAA&#10;" fillcolor="#66053c" stroked="f" strokeweight="1pt">
                  <v:stroke miterlimit="4"/>
                </v:rect>
                <w10:wrap anchorx="page" anchory="page"/>
              </v:group>
            </w:pict>
          </mc:Fallback>
        </mc:AlternateContent>
      </w:r>
      <w:r w:rsidR="00352911">
        <w:rPr>
          <w:noProof/>
        </w:rPr>
        <w:drawing>
          <wp:anchor distT="152400" distB="152400" distL="152400" distR="152400" simplePos="0" relativeHeight="251664384" behindDoc="0" locked="0" layoutInCell="1" allowOverlap="1" wp14:anchorId="611B96A3" wp14:editId="7A6EE0C6">
            <wp:simplePos x="0" y="0"/>
            <wp:positionH relativeFrom="page">
              <wp:posOffset>2996248</wp:posOffset>
            </wp:positionH>
            <wp:positionV relativeFrom="page">
              <wp:posOffset>8821979</wp:posOffset>
            </wp:positionV>
            <wp:extent cx="1779903" cy="215472"/>
            <wp:effectExtent l="0" t="0" r="0" b="0"/>
            <wp:wrapNone/>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Color_Horiz_noTag.png"/>
                    <pic:cNvPicPr>
                      <a:picLocks noChangeAspect="1"/>
                    </pic:cNvPicPr>
                  </pic:nvPicPr>
                  <pic:blipFill>
                    <a:blip r:embed="rId14"/>
                    <a:stretch>
                      <a:fillRect/>
                    </a:stretch>
                  </pic:blipFill>
                  <pic:spPr>
                    <a:xfrm>
                      <a:off x="0" y="0"/>
                      <a:ext cx="1779903" cy="215472"/>
                    </a:xfrm>
                    <a:prstGeom prst="rect">
                      <a:avLst/>
                    </a:prstGeom>
                    <a:ln w="12700" cap="flat">
                      <a:noFill/>
                      <a:miter lim="400000"/>
                    </a:ln>
                    <a:effectLst/>
                  </pic:spPr>
                </pic:pic>
              </a:graphicData>
            </a:graphic>
          </wp:anchor>
        </w:drawing>
      </w:r>
    </w:p>
    <w:sectPr w:rsidR="00315C35">
      <w:footerReference w:type="default" r:id="rId1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51E17" w14:textId="77777777" w:rsidR="00421C0C" w:rsidRDefault="00352911">
      <w:r>
        <w:separator/>
      </w:r>
    </w:p>
  </w:endnote>
  <w:endnote w:type="continuationSeparator" w:id="0">
    <w:p w14:paraId="5C163782" w14:textId="77777777" w:rsidR="00421C0C" w:rsidRDefault="0035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8EA39" w14:textId="77777777" w:rsidR="00315C35" w:rsidRDefault="00315C35">
    <w:pPr>
      <w:pStyle w:val="HeaderFooter"/>
      <w:tabs>
        <w:tab w:val="clear" w:pos="9020"/>
        <w:tab w:val="center" w:pos="4680"/>
        <w:tab w:val="right" w:pos="9360"/>
      </w:tabs>
      <w:rPr>
        <w:rFonts w:hint="eastAsia"/>
      </w:rPr>
    </w:pPr>
  </w:p>
  <w:p w14:paraId="59CE8C29" w14:textId="77777777" w:rsidR="00315C35" w:rsidRDefault="00352911">
    <w:pPr>
      <w:pStyle w:val="HeaderFooter"/>
      <w:tabs>
        <w:tab w:val="clear" w:pos="9020"/>
        <w:tab w:val="center" w:pos="4680"/>
        <w:tab w:val="right" w:pos="9360"/>
      </w:tabs>
      <w:spacing w:line="220" w:lineRule="atLeast"/>
      <w:rPr>
        <w:rFonts w:ascii="Arial" w:eastAsia="Arial" w:hAnsi="Arial" w:cs="Arial"/>
        <w:sz w:val="20"/>
        <w:szCs w:val="20"/>
        <w:shd w:val="clear" w:color="auto" w:fill="FFFFFF"/>
      </w:rPr>
    </w:pPr>
    <w:r>
      <w:rPr>
        <w:rFonts w:ascii="Arial" w:hAnsi="Arial"/>
        <w:sz w:val="20"/>
        <w:szCs w:val="20"/>
        <w:shd w:val="clear" w:color="auto" w:fill="FFFFFF"/>
      </w:rPr>
      <w:tab/>
    </w:r>
    <w:proofErr w:type="spellStart"/>
    <w:r>
      <w:rPr>
        <w:rFonts w:ascii="Arial" w:hAnsi="Arial"/>
        <w:sz w:val="20"/>
        <w:szCs w:val="20"/>
        <w:shd w:val="clear" w:color="auto" w:fill="FFFFFF"/>
      </w:rPr>
      <w:t>Sobrato</w:t>
    </w:r>
    <w:proofErr w:type="spellEnd"/>
    <w:r>
      <w:rPr>
        <w:rFonts w:ascii="Arial" w:hAnsi="Arial"/>
        <w:sz w:val="20"/>
        <w:szCs w:val="20"/>
        <w:shd w:val="clear" w:color="auto" w:fill="FFFFFF"/>
      </w:rPr>
      <w:t xml:space="preserve"> Center for Nonprofits - San Jose</w:t>
    </w:r>
  </w:p>
  <w:p w14:paraId="63E3D9AF" w14:textId="77777777" w:rsidR="00315C35" w:rsidRDefault="00352911">
    <w:pPr>
      <w:pStyle w:val="HeaderFooter"/>
      <w:tabs>
        <w:tab w:val="clear" w:pos="9020"/>
        <w:tab w:val="center" w:pos="4680"/>
        <w:tab w:val="right" w:pos="9360"/>
      </w:tabs>
      <w:spacing w:line="220" w:lineRule="atLeast"/>
      <w:rPr>
        <w:rFonts w:ascii="Arial" w:eastAsia="Arial" w:hAnsi="Arial" w:cs="Arial"/>
        <w:sz w:val="20"/>
        <w:szCs w:val="20"/>
        <w:shd w:val="clear" w:color="auto" w:fill="FFFFFF"/>
      </w:rPr>
    </w:pPr>
    <w:r>
      <w:rPr>
        <w:rFonts w:ascii="Arial" w:eastAsia="Arial" w:hAnsi="Arial" w:cs="Arial"/>
        <w:sz w:val="20"/>
        <w:szCs w:val="20"/>
        <w:shd w:val="clear" w:color="auto" w:fill="FFFFFF"/>
      </w:rPr>
      <w:tab/>
    </w:r>
    <w:r>
      <w:rPr>
        <w:rFonts w:ascii="Arial" w:hAnsi="Arial"/>
        <w:sz w:val="20"/>
        <w:szCs w:val="20"/>
        <w:shd w:val="clear" w:color="auto" w:fill="FFFFFF"/>
        <w:lang w:val="nl-NL"/>
      </w:rPr>
      <w:t>1400 Parkmoor Avenue, Suite 100</w:t>
    </w:r>
    <w:r>
      <w:rPr>
        <w:rFonts w:ascii="Arial" w:hAnsi="Arial"/>
        <w:sz w:val="20"/>
        <w:szCs w:val="20"/>
        <w:shd w:val="clear" w:color="auto" w:fill="FFFFFF"/>
      </w:rPr>
      <w:t xml:space="preserve">, </w:t>
    </w:r>
    <w:r>
      <w:rPr>
        <w:rFonts w:ascii="Arial" w:hAnsi="Arial"/>
        <w:sz w:val="20"/>
        <w:szCs w:val="20"/>
        <w:shd w:val="clear" w:color="auto" w:fill="FFFFFF"/>
        <w:lang w:val="it-IT"/>
      </w:rPr>
      <w:t>San Jose, CA 9512</w:t>
    </w:r>
    <w:r w:rsidR="00A7410B">
      <w:rPr>
        <w:rFonts w:ascii="Arial" w:hAnsi="Arial"/>
        <w:sz w:val="20"/>
        <w:szCs w:val="20"/>
        <w:shd w:val="clear" w:color="auto" w:fill="FFFFFF"/>
        <w:lang w:val="it-IT"/>
      </w:rPr>
      <w:t>6</w:t>
    </w:r>
  </w:p>
  <w:p w14:paraId="3722F1C8" w14:textId="77777777" w:rsidR="00315C35" w:rsidRPr="002B3E09" w:rsidRDefault="00352911">
    <w:pPr>
      <w:pStyle w:val="HeaderFooter"/>
      <w:tabs>
        <w:tab w:val="clear" w:pos="9020"/>
        <w:tab w:val="center" w:pos="4680"/>
        <w:tab w:val="right" w:pos="9360"/>
      </w:tabs>
      <w:spacing w:line="220" w:lineRule="atLeast"/>
      <w:rPr>
        <w:rFonts w:hint="eastAsia"/>
      </w:rPr>
    </w:pPr>
    <w:r>
      <w:rPr>
        <w:rFonts w:ascii="Arial" w:eastAsia="Arial" w:hAnsi="Arial" w:cs="Arial"/>
        <w:sz w:val="20"/>
        <w:szCs w:val="20"/>
        <w:shd w:val="clear" w:color="auto" w:fill="FFFFFF"/>
      </w:rPr>
      <w:tab/>
    </w:r>
    <w:r w:rsidR="002B3E09" w:rsidRPr="002B3E09">
      <w:rPr>
        <w:rStyle w:val="Hyperlink0"/>
        <w:rFonts w:eastAsia="Arial Unicode MS" w:cs="Arial Unicode MS"/>
        <w:u w:val="none"/>
      </w:rPr>
      <w:t>info@php.com</w:t>
    </w:r>
    <w:r w:rsidR="002B3E09">
      <w:rPr>
        <w:rStyle w:val="Hyperlink0"/>
        <w:rFonts w:eastAsia="Arial Unicode MS" w:cs="Arial Unicode MS"/>
        <w:u w:val="none"/>
      </w:rPr>
      <w:t xml:space="preserve"> | </w:t>
    </w:r>
    <w:r w:rsidR="002B3E09" w:rsidRPr="002B3E09">
      <w:rPr>
        <w:rStyle w:val="Hyperlink0"/>
        <w:rFonts w:eastAsia="Arial Unicode MS" w:cs="Arial Unicode MS"/>
        <w:u w:val="none"/>
      </w:rPr>
      <w:t>www.php.com</w:t>
    </w:r>
    <w:r w:rsidR="002B3E09">
      <w:rPr>
        <w:rStyle w:val="Hyperlink0"/>
        <w:rFonts w:eastAsia="Arial Unicode MS" w:cs="Arial Unicode MS"/>
        <w:u w:val="none"/>
      </w:rPr>
      <w:t xml:space="preserve"> | 408-727-5775 | 877-727-5775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20BE9" w14:textId="77777777" w:rsidR="00421C0C" w:rsidRDefault="00352911">
      <w:r>
        <w:separator/>
      </w:r>
    </w:p>
  </w:footnote>
  <w:footnote w:type="continuationSeparator" w:id="0">
    <w:p w14:paraId="1B1FEFE6" w14:textId="77777777" w:rsidR="00421C0C" w:rsidRDefault="00352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1769"/>
    <w:multiLevelType w:val="hybridMultilevel"/>
    <w:tmpl w:val="E1D2B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56BF4"/>
    <w:multiLevelType w:val="hybridMultilevel"/>
    <w:tmpl w:val="CF4E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C35"/>
    <w:rsid w:val="00065746"/>
    <w:rsid w:val="00065C93"/>
    <w:rsid w:val="000663DB"/>
    <w:rsid w:val="00067BFC"/>
    <w:rsid w:val="000D2645"/>
    <w:rsid w:val="000F40AE"/>
    <w:rsid w:val="00135F65"/>
    <w:rsid w:val="001A45F3"/>
    <w:rsid w:val="00283A85"/>
    <w:rsid w:val="002B3E09"/>
    <w:rsid w:val="002D05D0"/>
    <w:rsid w:val="002D62E2"/>
    <w:rsid w:val="00315C35"/>
    <w:rsid w:val="003252F5"/>
    <w:rsid w:val="00352911"/>
    <w:rsid w:val="00390D95"/>
    <w:rsid w:val="00410567"/>
    <w:rsid w:val="00411B93"/>
    <w:rsid w:val="00421C0C"/>
    <w:rsid w:val="00440B00"/>
    <w:rsid w:val="00451A89"/>
    <w:rsid w:val="0052016C"/>
    <w:rsid w:val="00531FBD"/>
    <w:rsid w:val="005847C3"/>
    <w:rsid w:val="005A49B8"/>
    <w:rsid w:val="006226D5"/>
    <w:rsid w:val="00634482"/>
    <w:rsid w:val="006C5D31"/>
    <w:rsid w:val="006D16F2"/>
    <w:rsid w:val="006E6E00"/>
    <w:rsid w:val="007339A4"/>
    <w:rsid w:val="00736FEF"/>
    <w:rsid w:val="007855F0"/>
    <w:rsid w:val="00795785"/>
    <w:rsid w:val="007C0AC2"/>
    <w:rsid w:val="00894CC3"/>
    <w:rsid w:val="008C2BC9"/>
    <w:rsid w:val="008D6430"/>
    <w:rsid w:val="009305C0"/>
    <w:rsid w:val="009726A6"/>
    <w:rsid w:val="009E0E4D"/>
    <w:rsid w:val="009E112C"/>
    <w:rsid w:val="00A01390"/>
    <w:rsid w:val="00A25C34"/>
    <w:rsid w:val="00A7410B"/>
    <w:rsid w:val="00A81EA3"/>
    <w:rsid w:val="00B6561D"/>
    <w:rsid w:val="00C83225"/>
    <w:rsid w:val="00CF62DA"/>
    <w:rsid w:val="00D023AA"/>
    <w:rsid w:val="00D14FAC"/>
    <w:rsid w:val="00D47D39"/>
    <w:rsid w:val="00DF1838"/>
    <w:rsid w:val="00E94F80"/>
    <w:rsid w:val="00ED3A4C"/>
    <w:rsid w:val="00F65B74"/>
    <w:rsid w:val="00F75355"/>
    <w:rsid w:val="00FB0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5B36"/>
  <w15:docId w15:val="{CBEB4E56-EAA7-47D8-9564-2698AE9C4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rFonts w:ascii="Arial" w:eastAsia="Arial" w:hAnsi="Arial" w:cs="Arial"/>
      <w:b w:val="0"/>
      <w:bCs w:val="0"/>
      <w:i w:val="0"/>
      <w:iCs w:val="0"/>
      <w:sz w:val="20"/>
      <w:szCs w:val="20"/>
      <w:u w:val="single"/>
      <w:shd w:val="clear" w:color="auto" w:fill="FFFFFF"/>
    </w:rPr>
  </w:style>
  <w:style w:type="paragraph" w:customStyle="1" w:styleId="Body">
    <w:name w:val="Body"/>
    <w:rPr>
      <w:rFonts w:ascii="Helvetica Neue" w:eastAsia="Helvetica Neue" w:hAnsi="Helvetica Neue" w:cs="Helvetica Neue"/>
      <w:color w:val="000000"/>
      <w:sz w:val="22"/>
      <w:szCs w:val="22"/>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2B3E09"/>
    <w:pPr>
      <w:tabs>
        <w:tab w:val="center" w:pos="4680"/>
        <w:tab w:val="right" w:pos="9360"/>
      </w:tabs>
    </w:pPr>
  </w:style>
  <w:style w:type="character" w:customStyle="1" w:styleId="HeaderChar">
    <w:name w:val="Header Char"/>
    <w:basedOn w:val="DefaultParagraphFont"/>
    <w:link w:val="Header"/>
    <w:uiPriority w:val="99"/>
    <w:rsid w:val="002B3E09"/>
    <w:rPr>
      <w:sz w:val="24"/>
      <w:szCs w:val="24"/>
    </w:rPr>
  </w:style>
  <w:style w:type="paragraph" w:styleId="Footer">
    <w:name w:val="footer"/>
    <w:basedOn w:val="Normal"/>
    <w:link w:val="FooterChar"/>
    <w:uiPriority w:val="99"/>
    <w:unhideWhenUsed/>
    <w:rsid w:val="002B3E09"/>
    <w:pPr>
      <w:tabs>
        <w:tab w:val="center" w:pos="4680"/>
        <w:tab w:val="right" w:pos="9360"/>
      </w:tabs>
    </w:pPr>
  </w:style>
  <w:style w:type="character" w:customStyle="1" w:styleId="FooterChar">
    <w:name w:val="Footer Char"/>
    <w:basedOn w:val="DefaultParagraphFont"/>
    <w:link w:val="Footer"/>
    <w:uiPriority w:val="99"/>
    <w:rsid w:val="002B3E09"/>
    <w:rPr>
      <w:sz w:val="24"/>
      <w:szCs w:val="24"/>
    </w:rPr>
  </w:style>
  <w:style w:type="character" w:styleId="HTMLTypewriter">
    <w:name w:val="HTML Typewriter"/>
    <w:rsid w:val="000F40AE"/>
    <w:rPr>
      <w:rFonts w:ascii="Courier New" w:eastAsia="Courier New" w:hAnsi="Courier New" w:cs="Courier New"/>
      <w:sz w:val="20"/>
      <w:szCs w:val="20"/>
    </w:rPr>
  </w:style>
  <w:style w:type="paragraph" w:styleId="ListParagraph">
    <w:name w:val="List Paragraph"/>
    <w:basedOn w:val="Normal"/>
    <w:uiPriority w:val="34"/>
    <w:qFormat/>
    <w:rsid w:val="005A49B8"/>
    <w:pPr>
      <w:ind w:left="720"/>
      <w:contextualSpacing/>
    </w:pPr>
  </w:style>
  <w:style w:type="paragraph" w:styleId="BalloonText">
    <w:name w:val="Balloon Text"/>
    <w:basedOn w:val="Normal"/>
    <w:link w:val="BalloonTextChar"/>
    <w:uiPriority w:val="99"/>
    <w:semiHidden/>
    <w:unhideWhenUsed/>
    <w:rsid w:val="00135F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65"/>
    <w:rPr>
      <w:rFonts w:ascii="Segoe UI" w:hAnsi="Segoe UI" w:cs="Segoe UI"/>
      <w:sz w:val="18"/>
      <w:szCs w:val="18"/>
    </w:rPr>
  </w:style>
  <w:style w:type="paragraph" w:styleId="NormalWeb">
    <w:name w:val="Normal (Web)"/>
    <w:basedOn w:val="Normal"/>
    <w:uiPriority w:val="99"/>
    <w:unhideWhenUsed/>
    <w:rsid w:val="000D264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2720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hp.com/calendar-of-even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hp.com/calendar-of-even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DDB0F-2EF3-45BB-A897-B80EA38EA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Bower</dc:creator>
  <cp:lastModifiedBy>Martha Nevarez</cp:lastModifiedBy>
  <cp:revision>2</cp:revision>
  <cp:lastPrinted>2019-12-04T22:27:00Z</cp:lastPrinted>
  <dcterms:created xsi:type="dcterms:W3CDTF">2019-12-19T20:40:00Z</dcterms:created>
  <dcterms:modified xsi:type="dcterms:W3CDTF">2019-12-19T20:40:00Z</dcterms:modified>
</cp:coreProperties>
</file>